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7F" w:rsidRPr="00565A7F" w:rsidRDefault="00565A7F" w:rsidP="00565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 w:rsidRPr="00565A7F">
        <w:rPr>
          <w:rFonts w:ascii="Times New Roman" w:eastAsia="Times New Roman" w:hAnsi="Times New Roman" w:cs="Times New Roman"/>
          <w:b/>
          <w:sz w:val="32"/>
          <w:szCs w:val="28"/>
          <w:lang w:val="it-IT" w:eastAsia="ru-RU"/>
        </w:rPr>
        <w:t>MINISTERUL EDUCAȚIEI ȘI CERCETĂRII AL REPUBLICII MOLDOVA</w:t>
      </w:r>
    </w:p>
    <w:p w:rsidR="00565A7F" w:rsidRPr="00565A7F" w:rsidRDefault="00565A7F" w:rsidP="00565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</w:p>
    <w:p w:rsidR="00565A7F" w:rsidRPr="00565A7F" w:rsidRDefault="00565A7F" w:rsidP="00565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</w:p>
    <w:p w:rsidR="00565A7F" w:rsidRPr="00565A7F" w:rsidRDefault="00565A7F" w:rsidP="00565A7F">
      <w:pPr>
        <w:tabs>
          <w:tab w:val="left" w:pos="39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565A7F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Discutat la Ședința Comisiei Metodice __________________                APROBAT ________________________</w:t>
      </w:r>
    </w:p>
    <w:p w:rsidR="00565A7F" w:rsidRPr="00565A7F" w:rsidRDefault="00565A7F" w:rsidP="00565A7F">
      <w:pPr>
        <w:tabs>
          <w:tab w:val="left" w:pos="39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565A7F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 xml:space="preserve">                                                      </w:t>
      </w:r>
      <w:r w:rsidRPr="00565A7F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 xml:space="preserve">   Șeful Comisiei metodice</w:t>
      </w:r>
    </w:p>
    <w:p w:rsidR="00565A7F" w:rsidRPr="00565A7F" w:rsidRDefault="00565A7F" w:rsidP="00565A7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</w:p>
    <w:p w:rsidR="00565A7F" w:rsidRDefault="00565A7F" w:rsidP="00565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it-IT" w:eastAsia="ru-RU"/>
        </w:rPr>
      </w:pPr>
    </w:p>
    <w:p w:rsidR="00565A7F" w:rsidRPr="00565A7F" w:rsidRDefault="00565A7F" w:rsidP="00565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it-IT" w:eastAsia="ru-RU"/>
        </w:rPr>
      </w:pPr>
      <w:r w:rsidRPr="00565A7F">
        <w:rPr>
          <w:rFonts w:ascii="Times New Roman" w:eastAsia="Times New Roman" w:hAnsi="Times New Roman" w:cs="Times New Roman"/>
          <w:b/>
          <w:sz w:val="32"/>
          <w:szCs w:val="28"/>
          <w:lang w:val="it-IT" w:eastAsia="ru-RU"/>
        </w:rPr>
        <w:t xml:space="preserve">PROIECT DIDACTIC DE LUNGĂ DURATĂ </w:t>
      </w:r>
    </w:p>
    <w:p w:rsidR="00565A7F" w:rsidRPr="00565A7F" w:rsidRDefault="00565A7F" w:rsidP="00565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it-IT" w:eastAsia="ru-RU"/>
        </w:rPr>
      </w:pPr>
      <w:r w:rsidRPr="00565A7F">
        <w:rPr>
          <w:rFonts w:ascii="Times New Roman" w:eastAsia="Times New Roman" w:hAnsi="Times New Roman" w:cs="Times New Roman"/>
          <w:b/>
          <w:sz w:val="32"/>
          <w:szCs w:val="28"/>
          <w:lang w:val="it-IT" w:eastAsia="ru-RU"/>
        </w:rPr>
        <w:t xml:space="preserve">LA DISCIPLINA ȘCOLARĂ </w:t>
      </w:r>
      <w:r w:rsidRPr="00565A7F">
        <w:rPr>
          <w:rFonts w:ascii="Times New Roman" w:eastAsia="Times New Roman" w:hAnsi="Times New Roman" w:cs="Times New Roman"/>
          <w:b/>
          <w:i/>
          <w:sz w:val="32"/>
          <w:szCs w:val="28"/>
          <w:lang w:val="it-IT" w:eastAsia="ru-RU"/>
        </w:rPr>
        <w:t xml:space="preserve"> LIMBA ITALIANĂ (LS  I)</w:t>
      </w:r>
    </w:p>
    <w:p w:rsidR="00565A7F" w:rsidRPr="00565A7F" w:rsidRDefault="00565A7F" w:rsidP="00565A7F">
      <w:pPr>
        <w:tabs>
          <w:tab w:val="left" w:pos="597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565A7F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 xml:space="preserve">(elaborat de Grupul de lucru conform ordinului MEC nr.1544/2023 în baza </w:t>
      </w:r>
      <w:r w:rsidRPr="00565A7F">
        <w:rPr>
          <w:rFonts w:ascii="Times New Roman" w:eastAsia="Times New Roman" w:hAnsi="Times New Roman" w:cs="Times New Roman"/>
          <w:i/>
          <w:sz w:val="28"/>
          <w:szCs w:val="28"/>
          <w:lang w:val="it-IT" w:eastAsia="ru-RU"/>
        </w:rPr>
        <w:t xml:space="preserve">Curriculumului Național la disciplina Limba străină, clasele a X-a  – a XII-a </w:t>
      </w:r>
      <w:r w:rsidRPr="00565A7F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, aprobat prin ordinul MEC nr. 906/2019)</w:t>
      </w:r>
    </w:p>
    <w:p w:rsidR="00565A7F" w:rsidRDefault="00565A7F" w:rsidP="00565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/>
          <w:sz w:val="28"/>
          <w:szCs w:val="28"/>
          <w:lang w:val="it-IT" w:eastAsia="ru-RU"/>
        </w:rPr>
      </w:pPr>
    </w:p>
    <w:p w:rsidR="00565A7F" w:rsidRPr="00565A7F" w:rsidRDefault="00565A7F" w:rsidP="00565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 w:rsidRPr="00565A7F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Clasa a X- a (Nivel B 1.1)</w:t>
      </w:r>
    </w:p>
    <w:p w:rsidR="00565A7F" w:rsidRPr="00565A7F" w:rsidRDefault="00565A7F" w:rsidP="00565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</w:p>
    <w:p w:rsidR="00565A7F" w:rsidRPr="00565A7F" w:rsidRDefault="00565A7F" w:rsidP="00565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65A7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Anul de studii:_________________</w:t>
      </w:r>
    </w:p>
    <w:p w:rsidR="00565A7F" w:rsidRPr="00565A7F" w:rsidRDefault="00565A7F" w:rsidP="00565A7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65A7F" w:rsidRPr="00565A7F" w:rsidRDefault="00565A7F" w:rsidP="00565A7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65A7F" w:rsidRPr="00565A7F" w:rsidRDefault="00565A7F" w:rsidP="00565A7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65A7F" w:rsidRPr="00565A7F" w:rsidRDefault="00565A7F" w:rsidP="00565A7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65A7F" w:rsidRPr="00565A7F" w:rsidRDefault="00565A7F" w:rsidP="00565A7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65A7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Instituția de învățământ _____________________________________ Localitatea  ______________________________</w:t>
      </w:r>
    </w:p>
    <w:p w:rsidR="00565A7F" w:rsidRPr="00565A7F" w:rsidRDefault="00565A7F" w:rsidP="00565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65A7F" w:rsidRPr="00565A7F" w:rsidRDefault="00565A7F" w:rsidP="00565A7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565A7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Numele, prenumele cadrului didactic__________________________ Grad didactic ____________________________</w:t>
      </w:r>
    </w:p>
    <w:p w:rsidR="00FA2F32" w:rsidRPr="00DB5612" w:rsidRDefault="00FA2F32" w:rsidP="00FA2F32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A2F32" w:rsidRPr="00EF18E9" w:rsidRDefault="00FA2F32" w:rsidP="00FA2F32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ADMINISTRAREA</w:t>
      </w:r>
      <w:r w:rsidRPr="00EF18E9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 </w:t>
      </w:r>
      <w:r w:rsidRPr="00EF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DISCIPLINEI</w:t>
      </w:r>
    </w:p>
    <w:p w:rsidR="00FA2F32" w:rsidRPr="00EF18E9" w:rsidRDefault="00FA2F32" w:rsidP="00FA2F32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A2F32" w:rsidRPr="00EF18E9" w:rsidRDefault="00FA2F32" w:rsidP="00FA2F32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137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3147"/>
        <w:gridCol w:w="3373"/>
      </w:tblGrid>
      <w:tr w:rsidR="00FA2F32" w:rsidRPr="00EF18E9" w:rsidTr="00565A7F">
        <w:tc>
          <w:tcPr>
            <w:tcW w:w="3969" w:type="dxa"/>
            <w:shd w:val="clear" w:color="auto" w:fill="E7E6E6"/>
          </w:tcPr>
          <w:p w:rsidR="00FA2F32" w:rsidRPr="00EF18E9" w:rsidRDefault="00FA2F32" w:rsidP="00FA2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shd w:val="clear" w:color="auto" w:fill="E7E6E6"/>
          </w:tcPr>
          <w:p w:rsidR="00FA2F32" w:rsidRPr="00EF18E9" w:rsidRDefault="00FA2F32" w:rsidP="00FA2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Semestrul  I</w:t>
            </w:r>
          </w:p>
        </w:tc>
        <w:tc>
          <w:tcPr>
            <w:tcW w:w="3147" w:type="dxa"/>
            <w:shd w:val="clear" w:color="auto" w:fill="E7E6E6"/>
          </w:tcPr>
          <w:p w:rsidR="00FA2F32" w:rsidRPr="00EF18E9" w:rsidRDefault="00FA2F32" w:rsidP="00FA2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Semestrul  II</w:t>
            </w:r>
          </w:p>
        </w:tc>
        <w:tc>
          <w:tcPr>
            <w:tcW w:w="3373" w:type="dxa"/>
            <w:shd w:val="clear" w:color="auto" w:fill="E7E6E6"/>
          </w:tcPr>
          <w:p w:rsidR="00FA2F32" w:rsidRPr="00EF18E9" w:rsidRDefault="00FA2F32" w:rsidP="00FA2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Anual</w:t>
            </w:r>
          </w:p>
        </w:tc>
      </w:tr>
      <w:tr w:rsidR="00FA2F32" w:rsidRPr="00EF18E9" w:rsidTr="00565A7F">
        <w:tc>
          <w:tcPr>
            <w:tcW w:w="3969" w:type="dxa"/>
          </w:tcPr>
          <w:p w:rsidR="00FA2F32" w:rsidRPr="00EF18E9" w:rsidRDefault="00FA2F32" w:rsidP="00FA2F3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Unități de învățare</w:t>
            </w:r>
          </w:p>
        </w:tc>
        <w:tc>
          <w:tcPr>
            <w:tcW w:w="3260" w:type="dxa"/>
          </w:tcPr>
          <w:p w:rsidR="00FA2F32" w:rsidRPr="00EF18E9" w:rsidRDefault="00FA2F32" w:rsidP="00FA2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3</w:t>
            </w:r>
          </w:p>
        </w:tc>
        <w:tc>
          <w:tcPr>
            <w:tcW w:w="3147" w:type="dxa"/>
          </w:tcPr>
          <w:p w:rsidR="00FA2F32" w:rsidRPr="00EF18E9" w:rsidRDefault="00FA2F32" w:rsidP="00FA2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3</w:t>
            </w:r>
          </w:p>
        </w:tc>
        <w:tc>
          <w:tcPr>
            <w:tcW w:w="3373" w:type="dxa"/>
          </w:tcPr>
          <w:p w:rsidR="00FA2F32" w:rsidRPr="00EF18E9" w:rsidRDefault="00FA2F32" w:rsidP="00FA2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6</w:t>
            </w:r>
          </w:p>
        </w:tc>
      </w:tr>
      <w:tr w:rsidR="00FA2F32" w:rsidRPr="00EF18E9" w:rsidTr="00565A7F">
        <w:tc>
          <w:tcPr>
            <w:tcW w:w="3969" w:type="dxa"/>
          </w:tcPr>
          <w:p w:rsidR="00FA2F32" w:rsidRPr="00EF18E9" w:rsidRDefault="00FA2F32" w:rsidP="00FA2F3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Număr de ore</w:t>
            </w:r>
          </w:p>
        </w:tc>
        <w:tc>
          <w:tcPr>
            <w:tcW w:w="3260" w:type="dxa"/>
          </w:tcPr>
          <w:p w:rsidR="00FA2F32" w:rsidRPr="00EF18E9" w:rsidRDefault="00FA2F32" w:rsidP="00FA2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48</w:t>
            </w:r>
          </w:p>
        </w:tc>
        <w:tc>
          <w:tcPr>
            <w:tcW w:w="3147" w:type="dxa"/>
          </w:tcPr>
          <w:p w:rsidR="00FA2F32" w:rsidRPr="00EF18E9" w:rsidRDefault="00FA2F32" w:rsidP="00FA2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53</w:t>
            </w:r>
          </w:p>
        </w:tc>
        <w:tc>
          <w:tcPr>
            <w:tcW w:w="3373" w:type="dxa"/>
          </w:tcPr>
          <w:p w:rsidR="00FA2F32" w:rsidRPr="00EF18E9" w:rsidRDefault="00FA2F32" w:rsidP="00FA2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101</w:t>
            </w:r>
          </w:p>
        </w:tc>
      </w:tr>
      <w:tr w:rsidR="00FA2F32" w:rsidRPr="00EF18E9" w:rsidTr="00565A7F">
        <w:tc>
          <w:tcPr>
            <w:tcW w:w="3969" w:type="dxa"/>
          </w:tcPr>
          <w:p w:rsidR="00FA2F32" w:rsidRPr="002F17EB" w:rsidRDefault="00FA2F32" w:rsidP="00FA2F3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F17E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Lucrări de evaluare</w:t>
            </w:r>
          </w:p>
          <w:p w:rsidR="00FA2F32" w:rsidRPr="002F17EB" w:rsidRDefault="00FA2F32" w:rsidP="00FA2F3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F17E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</w:t>
            </w:r>
            <w:r w:rsidRPr="002F17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</w:t>
            </w:r>
            <w:r w:rsidRPr="002F17E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- inițială, </w:t>
            </w:r>
            <w:r w:rsidRPr="002F17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s</w:t>
            </w:r>
            <w:r w:rsidRPr="002F17E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- sumativă)</w:t>
            </w:r>
          </w:p>
        </w:tc>
        <w:tc>
          <w:tcPr>
            <w:tcW w:w="3260" w:type="dxa"/>
          </w:tcPr>
          <w:p w:rsidR="00FA2F32" w:rsidRPr="00EF18E9" w:rsidRDefault="00FA2F32" w:rsidP="00FA2F32">
            <w:pPr>
              <w:spacing w:after="0" w:line="276" w:lineRule="auto"/>
              <w:ind w:lef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 - 1</w:t>
            </w:r>
          </w:p>
          <w:p w:rsidR="00FA2F32" w:rsidRPr="00EF18E9" w:rsidRDefault="00FA2F32" w:rsidP="00FA2F32">
            <w:pPr>
              <w:spacing w:after="0" w:line="276" w:lineRule="auto"/>
              <w:ind w:lef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 - 3</w:t>
            </w:r>
          </w:p>
        </w:tc>
        <w:tc>
          <w:tcPr>
            <w:tcW w:w="3147" w:type="dxa"/>
          </w:tcPr>
          <w:p w:rsidR="00FA2F32" w:rsidRPr="00EF18E9" w:rsidRDefault="00FA2F32" w:rsidP="00FA2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F32" w:rsidRPr="00EF18E9" w:rsidRDefault="00FA2F32" w:rsidP="00FA2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s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3</w:t>
            </w:r>
          </w:p>
        </w:tc>
        <w:tc>
          <w:tcPr>
            <w:tcW w:w="3373" w:type="dxa"/>
          </w:tcPr>
          <w:p w:rsidR="00FA2F32" w:rsidRPr="00EF18E9" w:rsidRDefault="00FA2F32" w:rsidP="00FA2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 - 1</w:t>
            </w:r>
          </w:p>
          <w:p w:rsidR="00FA2F32" w:rsidRPr="00EF18E9" w:rsidRDefault="00FA2F32" w:rsidP="00FA2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 - 6</w:t>
            </w:r>
          </w:p>
        </w:tc>
      </w:tr>
      <w:tr w:rsidR="00FA2F32" w:rsidRPr="00EF18E9" w:rsidTr="00565A7F">
        <w:tc>
          <w:tcPr>
            <w:tcW w:w="3969" w:type="dxa"/>
          </w:tcPr>
          <w:p w:rsidR="00FA2F32" w:rsidRPr="00EF18E9" w:rsidRDefault="00FA2F32" w:rsidP="00FA2F3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Lucrări practice / de laborator</w:t>
            </w:r>
          </w:p>
        </w:tc>
        <w:tc>
          <w:tcPr>
            <w:tcW w:w="3260" w:type="dxa"/>
          </w:tcPr>
          <w:p w:rsidR="00FA2F32" w:rsidRPr="00EF18E9" w:rsidRDefault="00FA2F32" w:rsidP="00FA2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-</w:t>
            </w:r>
          </w:p>
        </w:tc>
        <w:tc>
          <w:tcPr>
            <w:tcW w:w="3147" w:type="dxa"/>
          </w:tcPr>
          <w:p w:rsidR="00FA2F32" w:rsidRPr="00EF18E9" w:rsidRDefault="00FA2F32" w:rsidP="00FA2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-</w:t>
            </w:r>
          </w:p>
        </w:tc>
        <w:tc>
          <w:tcPr>
            <w:tcW w:w="3373" w:type="dxa"/>
          </w:tcPr>
          <w:p w:rsidR="00FA2F32" w:rsidRPr="00EF18E9" w:rsidRDefault="00FA2F32" w:rsidP="00FA2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-</w:t>
            </w:r>
          </w:p>
        </w:tc>
      </w:tr>
    </w:tbl>
    <w:p w:rsidR="00FA2F32" w:rsidRPr="00EF18E9" w:rsidRDefault="00FA2F32" w:rsidP="00FA2F32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A2F32" w:rsidRPr="00EF18E9" w:rsidRDefault="0041128D" w:rsidP="00FA2F32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Manuale</w:t>
      </w:r>
      <w:r w:rsidR="00FA2F32" w:rsidRPr="00EF18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recomandat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e</w:t>
      </w:r>
      <w:r w:rsidR="00FA2F32" w:rsidRPr="00EF18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FA2F32" w:rsidRPr="00EF18E9" w:rsidRDefault="00FA2F32" w:rsidP="00FA2F32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694"/>
        <w:gridCol w:w="5103"/>
        <w:gridCol w:w="2551"/>
        <w:gridCol w:w="1701"/>
      </w:tblGrid>
      <w:tr w:rsidR="00FA2F32" w:rsidRPr="00EF18E9" w:rsidTr="00565A7F">
        <w:tc>
          <w:tcPr>
            <w:tcW w:w="1696" w:type="dxa"/>
            <w:shd w:val="clear" w:color="auto" w:fill="E7E6E6"/>
          </w:tcPr>
          <w:p w:rsidR="00FA2F32" w:rsidRPr="00EF18E9" w:rsidRDefault="00FA2F32" w:rsidP="00FA2F3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Clasa </w:t>
            </w:r>
          </w:p>
        </w:tc>
        <w:tc>
          <w:tcPr>
            <w:tcW w:w="2694" w:type="dxa"/>
            <w:shd w:val="clear" w:color="auto" w:fill="E7E6E6"/>
          </w:tcPr>
          <w:p w:rsidR="00FA2F32" w:rsidRPr="00EF18E9" w:rsidRDefault="00FA2F32" w:rsidP="00FA2F3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Titlul </w:t>
            </w:r>
          </w:p>
        </w:tc>
        <w:tc>
          <w:tcPr>
            <w:tcW w:w="5103" w:type="dxa"/>
            <w:shd w:val="clear" w:color="auto" w:fill="E7E6E6"/>
          </w:tcPr>
          <w:p w:rsidR="00FA2F32" w:rsidRPr="00EF18E9" w:rsidRDefault="00FA2F32" w:rsidP="00FA2F3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Autori </w:t>
            </w:r>
          </w:p>
        </w:tc>
        <w:tc>
          <w:tcPr>
            <w:tcW w:w="2551" w:type="dxa"/>
            <w:shd w:val="clear" w:color="auto" w:fill="E7E6E6"/>
          </w:tcPr>
          <w:p w:rsidR="00FA2F32" w:rsidRPr="00EF18E9" w:rsidRDefault="00FA2F32" w:rsidP="00FA2F3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Editura </w:t>
            </w:r>
          </w:p>
        </w:tc>
        <w:tc>
          <w:tcPr>
            <w:tcW w:w="1701" w:type="dxa"/>
            <w:shd w:val="clear" w:color="auto" w:fill="E7E6E6"/>
          </w:tcPr>
          <w:p w:rsidR="00FA2F32" w:rsidRPr="00EF18E9" w:rsidRDefault="00FA2F32" w:rsidP="00FA2F3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Anul ediției </w:t>
            </w:r>
          </w:p>
        </w:tc>
      </w:tr>
      <w:tr w:rsidR="00FA2F32" w:rsidRPr="00EF18E9" w:rsidTr="00565A7F">
        <w:tc>
          <w:tcPr>
            <w:tcW w:w="1696" w:type="dxa"/>
          </w:tcPr>
          <w:p w:rsidR="00FA2F32" w:rsidRPr="00EF18E9" w:rsidRDefault="00FA2F32" w:rsidP="0041128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Clasa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u-RU"/>
              </w:rPr>
              <w:t>X</w:t>
            </w:r>
            <w:r w:rsidRPr="00EF1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a</w:t>
            </w:r>
          </w:p>
        </w:tc>
        <w:tc>
          <w:tcPr>
            <w:tcW w:w="2694" w:type="dxa"/>
          </w:tcPr>
          <w:p w:rsidR="00FA2F32" w:rsidRPr="009A6B5F" w:rsidRDefault="00FA2F32" w:rsidP="004112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”In italiano”</w:t>
            </w:r>
          </w:p>
          <w:p w:rsidR="0041128D" w:rsidRPr="009A6B5F" w:rsidRDefault="0041128D" w:rsidP="004112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41128D" w:rsidRPr="009A6B5F" w:rsidRDefault="0041128D" w:rsidP="0041128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”La lingua italiana per stranieri”</w:t>
            </w:r>
          </w:p>
          <w:p w:rsidR="009A6B5F" w:rsidRPr="009A6B5F" w:rsidRDefault="009A6B5F" w:rsidP="0041128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41128D" w:rsidRPr="009A6B5F" w:rsidRDefault="0041128D" w:rsidP="0041128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”Un tuffo nell</w:t>
            </w: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’azzurro” </w:t>
            </w:r>
          </w:p>
          <w:p w:rsidR="0041128D" w:rsidRPr="009A6B5F" w:rsidRDefault="0041128D" w:rsidP="004112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103" w:type="dxa"/>
          </w:tcPr>
          <w:p w:rsidR="0041128D" w:rsidRPr="009A6B5F" w:rsidRDefault="00FA2F32" w:rsidP="004112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A.Chiuchiù, F.Minciarelli, G.Novembri, M.Silvestrini  </w:t>
            </w:r>
          </w:p>
          <w:p w:rsidR="0041128D" w:rsidRPr="009A6B5F" w:rsidRDefault="0041128D" w:rsidP="004112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41128D" w:rsidRPr="009A6B5F" w:rsidRDefault="0041128D" w:rsidP="004112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K.Katerinov, M.-C. Boriosi-Katerinov</w:t>
            </w: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</w:p>
          <w:p w:rsidR="0041128D" w:rsidRPr="009A6B5F" w:rsidRDefault="0041128D" w:rsidP="004112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9A6B5F" w:rsidRPr="009A6B5F" w:rsidRDefault="009A6B5F" w:rsidP="004112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FA2F32" w:rsidRPr="009A6B5F" w:rsidRDefault="0041128D" w:rsidP="0041128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 w:eastAsia="ru-RU"/>
              </w:rPr>
            </w:pP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Donatella Amati, Patrizia Bacci</w:t>
            </w:r>
          </w:p>
        </w:tc>
        <w:tc>
          <w:tcPr>
            <w:tcW w:w="2551" w:type="dxa"/>
          </w:tcPr>
          <w:p w:rsidR="00FA2F32" w:rsidRPr="009A6B5F" w:rsidRDefault="00FA2F32" w:rsidP="004112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Edizioni Guerra – Perugia </w:t>
            </w:r>
          </w:p>
          <w:p w:rsidR="0041128D" w:rsidRPr="009A6B5F" w:rsidRDefault="0041128D" w:rsidP="004112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41128D" w:rsidRPr="009A6B5F" w:rsidRDefault="0041128D" w:rsidP="004112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9A6B5F" w:rsidRPr="009A6B5F" w:rsidRDefault="009A6B5F" w:rsidP="004112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41128D" w:rsidRPr="009A6B5F" w:rsidRDefault="0041128D" w:rsidP="004112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Panozzo Editore </w:t>
            </w:r>
          </w:p>
        </w:tc>
        <w:tc>
          <w:tcPr>
            <w:tcW w:w="1701" w:type="dxa"/>
          </w:tcPr>
          <w:p w:rsidR="00FA2F32" w:rsidRPr="009A6B5F" w:rsidRDefault="00FA2F32" w:rsidP="004112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2000</w:t>
            </w:r>
          </w:p>
          <w:p w:rsidR="0041128D" w:rsidRPr="009A6B5F" w:rsidRDefault="0041128D" w:rsidP="004112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41128D" w:rsidRPr="009A6B5F" w:rsidRDefault="0041128D" w:rsidP="004112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1999</w:t>
            </w:r>
          </w:p>
          <w:p w:rsidR="0041128D" w:rsidRPr="009A6B5F" w:rsidRDefault="0041128D" w:rsidP="004112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9A6B5F" w:rsidRPr="009A6B5F" w:rsidRDefault="009A6B5F" w:rsidP="004112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41128D" w:rsidRPr="009A6B5F" w:rsidRDefault="0041128D" w:rsidP="004112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9A6B5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2002</w:t>
            </w:r>
          </w:p>
        </w:tc>
      </w:tr>
    </w:tbl>
    <w:p w:rsidR="00FA2F32" w:rsidRPr="00EF18E9" w:rsidRDefault="00FA2F32" w:rsidP="00FA2F32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it-IT" w:eastAsia="ru-RU"/>
        </w:rPr>
      </w:pPr>
    </w:p>
    <w:p w:rsidR="00FA2F32" w:rsidRPr="00EF18E9" w:rsidRDefault="00FA2F32" w:rsidP="00FA2F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10"/>
          <w:szCs w:val="10"/>
          <w:lang w:val="it-IT" w:eastAsia="ru-RU"/>
        </w:rPr>
      </w:pPr>
    </w:p>
    <w:p w:rsidR="00FA2F32" w:rsidRPr="00EF18E9" w:rsidRDefault="00FA2F32" w:rsidP="00FA2F3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EF18E9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Notă: </w:t>
      </w:r>
    </w:p>
    <w:p w:rsidR="00FA2F32" w:rsidRPr="00EF18E9" w:rsidRDefault="00FA2F32" w:rsidP="00FA2F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u-RU"/>
        </w:rPr>
      </w:pPr>
      <w:r w:rsidRPr="00EF18E9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Cadrul didactic la disciplină</w:t>
      </w:r>
      <w:r w:rsidRPr="00EF18E9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are libertatea de a personaliza proiectarea de lungă durată la disciplină, în funcție de potențialul și particularitățile de învățare ale clasei</w:t>
      </w:r>
      <w:r w:rsidRPr="00EF18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u-RU"/>
        </w:rPr>
        <w:t xml:space="preserve"> </w:t>
      </w:r>
      <w:r w:rsidRPr="00EF18E9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u-RU"/>
        </w:rPr>
        <w:t>și resurselor educaționale disponibile, în conformitate cu prevederile curriculumului la disciplină (ediția 2019).</w:t>
      </w:r>
    </w:p>
    <w:p w:rsidR="00FA2F32" w:rsidRPr="00EF18E9" w:rsidRDefault="00FA2F32" w:rsidP="00FA2F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u-RU"/>
        </w:rPr>
      </w:pPr>
    </w:p>
    <w:p w:rsidR="00FA2F32" w:rsidRPr="00EF18E9" w:rsidRDefault="00FA2F32" w:rsidP="00FA2F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u-RU"/>
        </w:rPr>
      </w:pPr>
    </w:p>
    <w:p w:rsidR="00FA2F32" w:rsidRPr="00EF18E9" w:rsidRDefault="00FA2F32" w:rsidP="00FA2F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u-RU"/>
        </w:rPr>
      </w:pPr>
    </w:p>
    <w:p w:rsidR="00FA2F32" w:rsidRPr="00EF18E9" w:rsidRDefault="00FA2F32" w:rsidP="00FA2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bookmarkStart w:id="0" w:name="_heading=h.gjdgxs" w:colFirst="0" w:colLast="0"/>
      <w:bookmarkEnd w:id="0"/>
      <w:r w:rsidRPr="00EF18E9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lastRenderedPageBreak/>
        <w:t>COMPETENȚELE SPECIFICE /</w:t>
      </w:r>
      <w:r w:rsidR="00EF201B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</w:t>
      </w:r>
      <w:r w:rsidRPr="00EF18E9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UN</w:t>
      </w:r>
      <w:r w:rsidR="00EF201B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ITĂȚI DE COMPETENȚĂ </w:t>
      </w:r>
    </w:p>
    <w:p w:rsidR="00FA2F32" w:rsidRPr="00EF18E9" w:rsidRDefault="00FA2F32" w:rsidP="00FA2F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u-RU"/>
        </w:rPr>
      </w:pPr>
    </w:p>
    <w:tbl>
      <w:tblPr>
        <w:tblW w:w="1375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0773"/>
      </w:tblGrid>
      <w:tr w:rsidR="00EF201B" w:rsidRPr="00FA2F32" w:rsidTr="00565A7F">
        <w:tc>
          <w:tcPr>
            <w:tcW w:w="2977" w:type="dxa"/>
            <w:shd w:val="clear" w:color="auto" w:fill="E7E6E6"/>
          </w:tcPr>
          <w:p w:rsidR="00EF201B" w:rsidRPr="00EF18E9" w:rsidRDefault="00EF201B" w:rsidP="00FA2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Competențe specifice</w:t>
            </w:r>
          </w:p>
        </w:tc>
        <w:tc>
          <w:tcPr>
            <w:tcW w:w="10773" w:type="dxa"/>
            <w:shd w:val="clear" w:color="auto" w:fill="E7E6E6"/>
          </w:tcPr>
          <w:p w:rsidR="00EF201B" w:rsidRDefault="00EF201B" w:rsidP="00FA2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Unități de competență</w:t>
            </w:r>
          </w:p>
          <w:p w:rsidR="00EF201B" w:rsidRPr="00EF18E9" w:rsidRDefault="00EF201B" w:rsidP="00FA2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F201B" w:rsidRPr="00FA2F32" w:rsidTr="00565A7F">
        <w:tc>
          <w:tcPr>
            <w:tcW w:w="2977" w:type="dxa"/>
            <w:vMerge w:val="restart"/>
          </w:tcPr>
          <w:p w:rsidR="00EF201B" w:rsidRPr="0041128D" w:rsidRDefault="00EF201B" w:rsidP="00FA2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411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ro-RO"/>
              </w:rPr>
              <w:t xml:space="preserve">1. Competența lingvistică: </w:t>
            </w:r>
          </w:p>
          <w:p w:rsidR="00EF201B" w:rsidRPr="0041128D" w:rsidRDefault="00EF201B" w:rsidP="00FA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112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Utilizarea resurselor lingvistice formale în realizarea actelor comunicative, </w:t>
            </w:r>
            <w:r w:rsidRPr="004112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manifestând flexibilitate și autocontrol.</w:t>
            </w:r>
          </w:p>
          <w:p w:rsidR="00EF201B" w:rsidRPr="0041128D" w:rsidRDefault="00EF201B" w:rsidP="00FA2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0773" w:type="dxa"/>
          </w:tcPr>
          <w:p w:rsidR="00EF201B" w:rsidRPr="00EF201B" w:rsidRDefault="00EF201B" w:rsidP="00EF201B">
            <w:pPr>
              <w:spacing w:after="0" w:line="276" w:lineRule="auto"/>
              <w:ind w:left="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Receptarea mesajelor orale/audiovizuale</w:t>
            </w:r>
          </w:p>
          <w:p w:rsidR="00EF201B" w:rsidRPr="00EF201B" w:rsidRDefault="00EF201B" w:rsidP="00EF201B">
            <w:pPr>
              <w:numPr>
                <w:ilvl w:val="1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Distingerea structurilor și trăsăturilor fonetice, specifice limbii italiene,  rostite clar și corect. (Componenta fonologică)</w:t>
            </w:r>
          </w:p>
          <w:p w:rsidR="00EF201B" w:rsidRPr="00EF201B" w:rsidRDefault="00EF201B" w:rsidP="00EF201B">
            <w:pPr>
              <w:numPr>
                <w:ilvl w:val="1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Identificarea sensului cuvintelor și expresiilor uzuale din contexte cotidiene. 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(Componenta lexicală și semantică) </w:t>
            </w:r>
          </w:p>
          <w:p w:rsidR="00EF201B" w:rsidRPr="00EF201B" w:rsidRDefault="00EF201B" w:rsidP="00EF201B">
            <w:pPr>
              <w:pStyle w:val="ListParagraph"/>
              <w:numPr>
                <w:ilvl w:val="1"/>
                <w:numId w:val="2"/>
              </w:numPr>
              <w:suppressLineNumbers/>
              <w:suppressAutoHyphens/>
              <w:autoSpaceDN w:val="0"/>
              <w:spacing w:line="276" w:lineRule="auto"/>
              <w:textAlignment w:val="baseline"/>
              <w:rPr>
                <w:lang w:val="it-IT"/>
              </w:rPr>
            </w:pPr>
            <w:r w:rsidRPr="00EF201B">
              <w:rPr>
                <w:lang w:val="ro-RO"/>
              </w:rPr>
              <w:t>Discriminarea structurilor gramaticale specifice limbii italiene utilizate frecvent în situații cotidiene. (Componenta gramaticală)</w:t>
            </w:r>
          </w:p>
          <w:p w:rsidR="00EF201B" w:rsidRPr="00EF201B" w:rsidRDefault="00EF201B" w:rsidP="00EF201B">
            <w:pPr>
              <w:pStyle w:val="ListParagraph"/>
              <w:suppressLineNumbers/>
              <w:suppressAutoHyphens/>
              <w:autoSpaceDN w:val="0"/>
              <w:spacing w:line="276" w:lineRule="auto"/>
              <w:ind w:left="420"/>
              <w:textAlignment w:val="baseline"/>
              <w:rPr>
                <w:lang w:val="it-IT"/>
              </w:rPr>
            </w:pPr>
          </w:p>
        </w:tc>
      </w:tr>
      <w:tr w:rsidR="00EF201B" w:rsidRPr="00FA2F32" w:rsidTr="00565A7F">
        <w:tc>
          <w:tcPr>
            <w:tcW w:w="2977" w:type="dxa"/>
            <w:vMerge/>
          </w:tcPr>
          <w:p w:rsidR="00EF201B" w:rsidRPr="0041128D" w:rsidRDefault="00EF201B" w:rsidP="00FA2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0773" w:type="dxa"/>
          </w:tcPr>
          <w:p w:rsidR="00EF201B" w:rsidRPr="00EF201B" w:rsidRDefault="00EF201B" w:rsidP="00EF2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Producerea mesajelor orale/medierea</w:t>
            </w:r>
          </w:p>
          <w:p w:rsidR="00EF201B" w:rsidRPr="00EF201B" w:rsidRDefault="00EF201B" w:rsidP="00EF201B">
            <w:pPr>
              <w:numPr>
                <w:ilvl w:val="1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Aplicarea structurilor fonologice specifice limbii italiene pentru a transmite mesaje uzuale în mod clar și coerent. (Componenta fonologică)</w:t>
            </w:r>
          </w:p>
          <w:p w:rsidR="00EF201B" w:rsidRPr="00EF201B" w:rsidRDefault="00EF201B" w:rsidP="00EF201B">
            <w:pPr>
              <w:numPr>
                <w:ilvl w:val="1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Utilizarea  unui repertoriu semantic și lexical corespunzător pentru a formula mesaje clare și coerente. (Componenta semantică și lexicală) </w:t>
            </w:r>
          </w:p>
          <w:p w:rsidR="00EF201B" w:rsidRPr="00EF201B" w:rsidRDefault="00EF201B" w:rsidP="00EF201B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lang w:val="ro-RO"/>
              </w:rPr>
            </w:pPr>
            <w:r w:rsidRPr="00EF201B">
              <w:rPr>
                <w:lang w:val="ro-RO"/>
              </w:rPr>
              <w:t>Folosirea suficient de corectă a structurilor gramaticale utilizate frecvent în situații uzuale. (Componenta gramaticală)</w:t>
            </w:r>
          </w:p>
          <w:p w:rsidR="00EF201B" w:rsidRPr="00EF201B" w:rsidRDefault="00EF201B" w:rsidP="00EF201B">
            <w:pPr>
              <w:pStyle w:val="ListParagraph"/>
              <w:spacing w:line="276" w:lineRule="auto"/>
              <w:ind w:left="420"/>
              <w:rPr>
                <w:lang w:val="ro-RO"/>
              </w:rPr>
            </w:pPr>
          </w:p>
        </w:tc>
      </w:tr>
      <w:tr w:rsidR="00EF201B" w:rsidRPr="00FA2F32" w:rsidTr="00565A7F">
        <w:tc>
          <w:tcPr>
            <w:tcW w:w="2977" w:type="dxa"/>
            <w:vMerge/>
          </w:tcPr>
          <w:p w:rsidR="00EF201B" w:rsidRPr="0041128D" w:rsidRDefault="00EF201B" w:rsidP="00FA2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0773" w:type="dxa"/>
          </w:tcPr>
          <w:p w:rsidR="00EF201B" w:rsidRPr="00EF201B" w:rsidRDefault="00EF201B" w:rsidP="00EF2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Receptarea mesajelor scrise/audiovizuale</w:t>
            </w:r>
          </w:p>
          <w:p w:rsidR="00EF201B" w:rsidRPr="00EF201B" w:rsidRDefault="00EF201B" w:rsidP="00EF201B">
            <w:pPr>
              <w:numPr>
                <w:ilvl w:val="1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Recunoașterea normelor  de ortografie specifice limbii italiene din contexte familiare. (Componenta ortografică)</w:t>
            </w:r>
          </w:p>
          <w:p w:rsidR="00EF201B" w:rsidRPr="00EF201B" w:rsidRDefault="00EF201B" w:rsidP="00EF201B">
            <w:pPr>
              <w:numPr>
                <w:ilvl w:val="1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Deducerea sensului unor cuvinte și expresii necunoscute din contexte uzuale. (Componenta lexicală și semantică) </w:t>
            </w:r>
          </w:p>
          <w:p w:rsidR="00EF201B" w:rsidRPr="00EF201B" w:rsidRDefault="00EF201B" w:rsidP="00EF201B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lang w:val="ro-RO"/>
              </w:rPr>
            </w:pPr>
            <w:r w:rsidRPr="00EF201B">
              <w:rPr>
                <w:lang w:val="ro-RO"/>
              </w:rPr>
              <w:t xml:space="preserve">Distingerea structurilor gramaticale, specifice limbii italiene, utilizate frecvent în situații previzibile. (Componenta gramaticală)  </w:t>
            </w:r>
          </w:p>
          <w:p w:rsidR="00EF201B" w:rsidRPr="00EF201B" w:rsidRDefault="00EF201B" w:rsidP="00EF201B">
            <w:pPr>
              <w:pStyle w:val="ListParagraph"/>
              <w:spacing w:line="276" w:lineRule="auto"/>
              <w:ind w:left="420"/>
              <w:rPr>
                <w:lang w:val="ro-RO"/>
              </w:rPr>
            </w:pPr>
          </w:p>
        </w:tc>
      </w:tr>
      <w:tr w:rsidR="00EF201B" w:rsidRPr="00FA2F32" w:rsidTr="00565A7F">
        <w:trPr>
          <w:trHeight w:val="848"/>
        </w:trPr>
        <w:tc>
          <w:tcPr>
            <w:tcW w:w="2977" w:type="dxa"/>
            <w:vMerge/>
          </w:tcPr>
          <w:p w:rsidR="00EF201B" w:rsidRPr="0041128D" w:rsidRDefault="00EF201B" w:rsidP="00FA2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</w:pPr>
          </w:p>
        </w:tc>
        <w:tc>
          <w:tcPr>
            <w:tcW w:w="10773" w:type="dxa"/>
          </w:tcPr>
          <w:p w:rsidR="00EF201B" w:rsidRPr="00EF201B" w:rsidRDefault="00EF201B" w:rsidP="00EF2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Producerea mesajelor scrise/on-line/ Medierea</w:t>
            </w:r>
          </w:p>
          <w:p w:rsidR="00EF201B" w:rsidRPr="00EF201B" w:rsidRDefault="00EF201B" w:rsidP="00EF201B">
            <w:pPr>
              <w:numPr>
                <w:ilvl w:val="1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Respectarea regulilor de ortografie, specifice limbii italiene, în scrierea corectă a mesajelor. (Componenta ortografică)</w:t>
            </w:r>
          </w:p>
          <w:p w:rsidR="00EF201B" w:rsidRPr="00565A7F" w:rsidRDefault="00EF201B" w:rsidP="00EF201B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Aplicarea normelor gramaticale specifice limbii italiene în scrierea corectă a mesajelor. (Componenta gramaticală) </w:t>
            </w:r>
          </w:p>
        </w:tc>
      </w:tr>
      <w:tr w:rsidR="00EF201B" w:rsidRPr="00565A7F" w:rsidTr="00565A7F">
        <w:tc>
          <w:tcPr>
            <w:tcW w:w="2977" w:type="dxa"/>
            <w:vMerge w:val="restart"/>
          </w:tcPr>
          <w:p w:rsidR="00EF201B" w:rsidRPr="0041128D" w:rsidRDefault="00EF201B" w:rsidP="0041128D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lang w:val="it-IT" w:eastAsia="ro-RO"/>
              </w:rPr>
            </w:pPr>
            <w:r w:rsidRPr="0041128D">
              <w:rPr>
                <w:b/>
                <w:bCs/>
                <w:lang w:val="it-IT" w:eastAsia="ro-RO"/>
              </w:rPr>
              <w:t>Competența sociolingvistică:</w:t>
            </w:r>
          </w:p>
          <w:p w:rsidR="00EF201B" w:rsidRPr="00EF18E9" w:rsidRDefault="00EF201B" w:rsidP="00FA2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</w:p>
          <w:p w:rsidR="00EF201B" w:rsidRPr="00EF18E9" w:rsidRDefault="00EF201B" w:rsidP="00411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Actualizarea resurselor lingvistice în diverse situații de comunicare, </w:t>
            </w:r>
            <w:r w:rsidRPr="000614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valorificând dimensiunea socială a limbii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01B" w:rsidRPr="00EF201B" w:rsidRDefault="00EF201B" w:rsidP="00EF2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Receptarea mesajelor orale/scrise/audiovizuale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2.1. Recunoașterea actelor de vorbire utile pentru diverse situații de comunicare.  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2.2. Descifrarea instrucțiunilor scurte, în baza imaginilor sau schemelor prezentate.  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2.3. Identificarea strategiilor adecvate scopului și tipului de mesaj sau conversație.</w:t>
            </w:r>
          </w:p>
          <w:p w:rsidR="00EF201B" w:rsidRPr="00EF201B" w:rsidRDefault="00EF201B" w:rsidP="00EF201B">
            <w:pPr>
              <w:suppressLineNumbers/>
              <w:suppressAutoHyphens/>
              <w:autoSpaceDN w:val="0"/>
              <w:spacing w:after="0" w:line="276" w:lineRule="auto"/>
              <w:ind w:left="393" w:hanging="393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2.4. Selectarea informației relevante din documentele de uz curent.</w:t>
            </w:r>
          </w:p>
        </w:tc>
      </w:tr>
      <w:tr w:rsidR="00EF201B" w:rsidRPr="00565A7F" w:rsidTr="00565A7F">
        <w:tc>
          <w:tcPr>
            <w:tcW w:w="2977" w:type="dxa"/>
            <w:vMerge/>
          </w:tcPr>
          <w:p w:rsidR="00EF201B" w:rsidRPr="00EF18E9" w:rsidRDefault="00EF201B" w:rsidP="00FA2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01B" w:rsidRPr="00EF201B" w:rsidRDefault="00EF201B" w:rsidP="00EF2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Producerea mesajelor orale/ scrise/ on-line / Medierea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2.5. Explorarea repertoriului socio-cultural în diverse situații de comunicare. 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2.6. Utilizarea limbajului verbal și non-verbal pentru a susține un punct de vedere, conform situației de comunicare.  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2.7. Adaptarea resurselor lingvistice pentru a redacta texte funcționale scurte, folosind un limbaj standard.</w:t>
            </w:r>
          </w:p>
        </w:tc>
      </w:tr>
      <w:tr w:rsidR="00EF201B" w:rsidRPr="00565A7F" w:rsidTr="00565A7F">
        <w:trPr>
          <w:trHeight w:val="1171"/>
        </w:trPr>
        <w:tc>
          <w:tcPr>
            <w:tcW w:w="2977" w:type="dxa"/>
            <w:vMerge/>
          </w:tcPr>
          <w:p w:rsidR="00EF201B" w:rsidRPr="00EF18E9" w:rsidRDefault="00EF201B" w:rsidP="00FA2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0773" w:type="dxa"/>
          </w:tcPr>
          <w:p w:rsidR="00EF201B" w:rsidRPr="00EF201B" w:rsidRDefault="00EF201B" w:rsidP="00EF2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Interacțiunea orală/scrisă/on-line / Medierea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2.8. Inițierea unei conversații, adaptând structurile lingvistice specifice comunicării spontane și autentice la diverse contexte sociale. 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2.9. Respectarea normelor socioculturale în dependență de rol și relațiile cu interlocutorii.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2.10. Utilizarea eficientă a conectorilor logici și a altor elemente de relație în redactarea textelor funcționale. </w:t>
            </w:r>
          </w:p>
          <w:p w:rsidR="00EF201B" w:rsidRPr="00EF201B" w:rsidRDefault="00EF201B" w:rsidP="00EF201B">
            <w:pPr>
              <w:suppressLineNumbers/>
              <w:suppressAutoHyphens/>
              <w:autoSpaceDN w:val="0"/>
              <w:spacing w:after="0" w:line="276" w:lineRule="auto"/>
              <w:ind w:left="393" w:hanging="393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o-RO" w:eastAsia="ru-RU" w:bidi="hi-IN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2.11. Traducerea informației relevante din texte funcționale scurte (etichete, notițe, mesaje telefonice, anunțuri publice), din limba maternă în limba italiană și viceversa.</w:t>
            </w:r>
          </w:p>
        </w:tc>
      </w:tr>
      <w:tr w:rsidR="00EF201B" w:rsidRPr="00565A7F" w:rsidTr="00565A7F">
        <w:tc>
          <w:tcPr>
            <w:tcW w:w="2977" w:type="dxa"/>
            <w:vMerge w:val="restart"/>
          </w:tcPr>
          <w:p w:rsidR="00EF201B" w:rsidRPr="00EF18E9" w:rsidRDefault="00EF201B" w:rsidP="0041128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1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Competența pragmatică:</w:t>
            </w:r>
          </w:p>
          <w:p w:rsidR="00EF201B" w:rsidRPr="00061475" w:rsidRDefault="00EF201B" w:rsidP="009A6B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Integrarea resurselor lingvistice în contexte cotidiene și imprevizibile, </w:t>
            </w:r>
            <w:r w:rsidRPr="000614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lastRenderedPageBreak/>
              <w:t>demonstrând precizie și fluență discursivă.</w:t>
            </w:r>
          </w:p>
          <w:p w:rsidR="00EF201B" w:rsidRPr="00EF18E9" w:rsidRDefault="00EF201B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0773" w:type="dxa"/>
          </w:tcPr>
          <w:p w:rsidR="00EF201B" w:rsidRPr="00EF201B" w:rsidRDefault="00EF201B" w:rsidP="00EF2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lastRenderedPageBreak/>
              <w:t>Receptarea mesajelor orale/scrise/on-line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3.1. Distingerea informațiilor pertinente din scrieri cotidiene.  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3.2. Înțelegerea mesajului principal din conversații cotidiene articulate clar, solicitând repetarea unor cuvinte sau a unor expresii neînțelese.  </w:t>
            </w:r>
          </w:p>
          <w:p w:rsidR="00EF201B" w:rsidRPr="00EF201B" w:rsidRDefault="00EF201B" w:rsidP="00EF201B">
            <w:pPr>
              <w:spacing w:after="0" w:line="276" w:lineRule="auto"/>
              <w:ind w:left="393" w:hanging="3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3.3. Recunoașterea structurii convenționale a unui text în fluxul actului comunicativ.  </w:t>
            </w:r>
          </w:p>
        </w:tc>
      </w:tr>
      <w:tr w:rsidR="00EF201B" w:rsidRPr="00565A7F" w:rsidTr="00565A7F">
        <w:tc>
          <w:tcPr>
            <w:tcW w:w="2977" w:type="dxa"/>
            <w:vMerge/>
          </w:tcPr>
          <w:p w:rsidR="00EF201B" w:rsidRPr="00EF18E9" w:rsidRDefault="00EF201B" w:rsidP="00FA2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0773" w:type="dxa"/>
          </w:tcPr>
          <w:p w:rsidR="00EF201B" w:rsidRPr="00EF201B" w:rsidRDefault="00EF201B" w:rsidP="00EF2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Producerea mesajelor orale/ scrise/ on-line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 xml:space="preserve">3.4. Organizarea resurselor lingvistice în mod flexibil pentru a descrie simplu și direct subiecte din domeniul cotidian.  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3.5. Crearea anunțurilor mici cu riferire la subiecte familiare de ordin cotidian.  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3.6. Explicarea punctelor principale ale unei idei/probleme în contexte cotidiene. </w:t>
            </w:r>
          </w:p>
          <w:p w:rsidR="00EF201B" w:rsidRPr="00EF201B" w:rsidRDefault="00EF201B" w:rsidP="00EF201B">
            <w:pPr>
              <w:suppressLineNumbers/>
              <w:suppressAutoHyphens/>
              <w:autoSpaceDN w:val="0"/>
              <w:spacing w:after="0" w:line="276" w:lineRule="auto"/>
              <w:ind w:left="393" w:hanging="39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3.7. Utilizarea, în mod flexibil, a resurselor lingvistice pentru a elabora cereri/avize cu referire la subiecte din domeniul personal/profesional.  </w:t>
            </w:r>
          </w:p>
        </w:tc>
      </w:tr>
      <w:tr w:rsidR="00EF201B" w:rsidRPr="00565A7F" w:rsidTr="00565A7F">
        <w:trPr>
          <w:trHeight w:val="1692"/>
        </w:trPr>
        <w:tc>
          <w:tcPr>
            <w:tcW w:w="2977" w:type="dxa"/>
            <w:vMerge/>
          </w:tcPr>
          <w:p w:rsidR="00EF201B" w:rsidRPr="00EF18E9" w:rsidRDefault="00EF201B" w:rsidP="00FA2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0773" w:type="dxa"/>
          </w:tcPr>
          <w:p w:rsidR="00EF201B" w:rsidRPr="00EF201B" w:rsidRDefault="00EF201B" w:rsidP="00EF2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Interacțiunea orală/ scrisă/ on-line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3.8. Adaptarea resurselor lingvistice la situații cu referire la subiecte familiare detaliate.  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3.9. Participarea în cadrul unor interacțiuni scrise/on-line cu detalieri relevante de ordin personal și cotidian.  </w:t>
            </w:r>
          </w:p>
          <w:p w:rsidR="00EF201B" w:rsidRPr="00EF201B" w:rsidRDefault="00EF201B" w:rsidP="00EF201B">
            <w:pPr>
              <w:spacing w:after="0" w:line="276" w:lineRule="auto"/>
              <w:ind w:left="393" w:hanging="39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3.10. Utilizarea resurselor lingvistice pentru a realiza sarcini comune simple în cadrul grupului și/sau în activități on-line.  </w:t>
            </w:r>
          </w:p>
        </w:tc>
      </w:tr>
      <w:tr w:rsidR="00EF201B" w:rsidRPr="00565A7F" w:rsidTr="00565A7F">
        <w:trPr>
          <w:trHeight w:val="1748"/>
        </w:trPr>
        <w:tc>
          <w:tcPr>
            <w:tcW w:w="2977" w:type="dxa"/>
            <w:vMerge/>
          </w:tcPr>
          <w:p w:rsidR="00EF201B" w:rsidRPr="00EF18E9" w:rsidRDefault="00EF201B" w:rsidP="00FA2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0773" w:type="dxa"/>
          </w:tcPr>
          <w:p w:rsidR="00EF201B" w:rsidRPr="00EF201B" w:rsidRDefault="00EF201B" w:rsidP="00EF2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Medierea orală/ scrisă/ on-line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3.11. Rezumarea informației principale, în termeni proprii, din texte scrise cu referire la subiecte din viața cotidiană.  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3.12. Interpretarea informațiilor relevante, prezentate în diagrame, cu referire la  subiecte de ordin cotidian. 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3.13. Rezumarea mesajelor simple, articulate lent șu clar, din programele de știri televizate sau emisiuni radio.   </w:t>
            </w:r>
          </w:p>
          <w:p w:rsidR="00EF201B" w:rsidRPr="00EF201B" w:rsidRDefault="00EF201B" w:rsidP="00EF201B">
            <w:pPr>
              <w:suppressLineNumbers/>
              <w:suppressAutoHyphens/>
              <w:autoSpaceDN w:val="0"/>
              <w:spacing w:after="0" w:line="276" w:lineRule="auto"/>
              <w:ind w:left="393" w:hanging="39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3.14. Traducerea orală, cu aproximație, a conținutului unui text informativ simplu, cu referire la subiecte de ordin cotidian.</w:t>
            </w:r>
          </w:p>
        </w:tc>
      </w:tr>
      <w:tr w:rsidR="00EF201B" w:rsidRPr="00565A7F" w:rsidTr="00565A7F">
        <w:trPr>
          <w:trHeight w:val="1213"/>
        </w:trPr>
        <w:tc>
          <w:tcPr>
            <w:tcW w:w="2977" w:type="dxa"/>
            <w:vMerge w:val="restart"/>
          </w:tcPr>
          <w:p w:rsidR="00EF201B" w:rsidRPr="009A6B5F" w:rsidRDefault="00EF201B" w:rsidP="009A6B5F">
            <w:pPr>
              <w:pStyle w:val="ListParagraph"/>
              <w:numPr>
                <w:ilvl w:val="0"/>
                <w:numId w:val="2"/>
              </w:numPr>
              <w:rPr>
                <w:lang w:val="it-IT" w:eastAsia="ro-RO"/>
              </w:rPr>
            </w:pPr>
            <w:r w:rsidRPr="009A6B5F">
              <w:rPr>
                <w:b/>
                <w:bCs/>
                <w:lang w:val="it-IT" w:eastAsia="ro-RO"/>
              </w:rPr>
              <w:t>Competența (pluri/inter)culturală:</w:t>
            </w:r>
          </w:p>
          <w:p w:rsidR="00EF201B" w:rsidRPr="00061475" w:rsidRDefault="00EF201B" w:rsidP="009A6B5F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Integrarea trăsăturilor specifice culturii țării alofone în contexte de comunicare interculturală, </w:t>
            </w:r>
            <w:r w:rsidRPr="000614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exprimând empatie/toleranță și </w:t>
            </w:r>
            <w:r w:rsidRPr="000614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lastRenderedPageBreak/>
              <w:t>acceptare a diversității culturale.</w:t>
            </w:r>
          </w:p>
          <w:p w:rsidR="00EF201B" w:rsidRPr="009A6B5F" w:rsidRDefault="00EF201B" w:rsidP="009A6B5F">
            <w:pPr>
              <w:rPr>
                <w:b/>
                <w:color w:val="FF0000"/>
                <w:lang w:val="ro-RO" w:eastAsia="ru-RU"/>
              </w:rPr>
            </w:pPr>
          </w:p>
        </w:tc>
        <w:tc>
          <w:tcPr>
            <w:tcW w:w="10773" w:type="dxa"/>
          </w:tcPr>
          <w:p w:rsidR="00EF201B" w:rsidRPr="005C0E8A" w:rsidRDefault="00EF201B" w:rsidP="00EF2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lastRenderedPageBreak/>
              <w:t>Receptarea mesajelor orale/ scrise/ on-line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4.1. Identificarea sensului global și de detaliu cu referire la subiecte de ordin personal sau general în texte literare/nonliterare, piese muzicale. </w:t>
            </w:r>
          </w:p>
          <w:p w:rsidR="00EF201B" w:rsidRPr="00EF201B" w:rsidRDefault="00EF201B" w:rsidP="00EF201B">
            <w:pPr>
              <w:suppressLineNumbers/>
              <w:suppressAutoHyphens/>
              <w:autoSpaceDN w:val="0"/>
              <w:spacing w:after="0" w:line="276" w:lineRule="auto"/>
              <w:ind w:left="393" w:hanging="393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4.2. Distingerea aspectelor culturale pe subiecte de ordin personal specifice culturii italiene.</w:t>
            </w:r>
          </w:p>
        </w:tc>
      </w:tr>
      <w:tr w:rsidR="00EF201B" w:rsidRPr="00565A7F" w:rsidTr="00565A7F">
        <w:tc>
          <w:tcPr>
            <w:tcW w:w="2977" w:type="dxa"/>
            <w:vMerge/>
          </w:tcPr>
          <w:p w:rsidR="00EF201B" w:rsidRPr="00EF18E9" w:rsidRDefault="00EF201B" w:rsidP="00FA2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0773" w:type="dxa"/>
          </w:tcPr>
          <w:p w:rsidR="00EF201B" w:rsidRPr="00EF201B" w:rsidRDefault="00EF201B" w:rsidP="00EF2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Producerea mesajelor orale/ scrise/ on-line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4.3. Caracterizarea personajelor și temelor principale din texte literare/ nonliterare studiate. 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4.4. Justificarea opiniilor, impresiilor, emoțiilor personale, cu referire la secvențe din opera literară sau artistică. 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4.5. Emiterea de ipoteze cu referire la proximitatea sau distanța culturală între R.Moldova și Italia.</w:t>
            </w:r>
          </w:p>
          <w:p w:rsidR="00EF201B" w:rsidRPr="00EF201B" w:rsidRDefault="00EF201B" w:rsidP="00EF2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4.6. Integrarea structurilor lexicale, formelor gramaticale, conectorilor logici uzuali în elaborarea textelor imaginare și funcționale pe teme de cultură.</w:t>
            </w:r>
          </w:p>
        </w:tc>
      </w:tr>
      <w:tr w:rsidR="00EF201B" w:rsidRPr="00565A7F" w:rsidTr="00565A7F">
        <w:tc>
          <w:tcPr>
            <w:tcW w:w="2977" w:type="dxa"/>
            <w:vMerge/>
          </w:tcPr>
          <w:p w:rsidR="00EF201B" w:rsidRPr="00EF18E9" w:rsidRDefault="00EF201B" w:rsidP="00FA2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0773" w:type="dxa"/>
          </w:tcPr>
          <w:p w:rsidR="00EF201B" w:rsidRPr="00EF201B" w:rsidRDefault="00EF201B" w:rsidP="00EF2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Intercațiunea orală/ scrisă/ on-line</w:t>
            </w:r>
          </w:p>
          <w:p w:rsidR="00EF201B" w:rsidRPr="00EF201B" w:rsidRDefault="00EF201B" w:rsidP="00EF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4.7. Aplicarea  normelor uzuale de comportamente specifice culturii italiene pe subiecte de interes personal și general.  </w:t>
            </w:r>
          </w:p>
          <w:p w:rsidR="00EF201B" w:rsidRPr="00EF201B" w:rsidRDefault="00EF201B" w:rsidP="00EF201B">
            <w:pPr>
              <w:suppressLineNumbers/>
              <w:suppressAutoHyphens/>
              <w:autoSpaceDN w:val="0"/>
              <w:spacing w:after="0" w:line="276" w:lineRule="auto"/>
              <w:ind w:left="393" w:hanging="39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4.8. Participarea la conversații pentru schimb de impresii și opinii referitoare la texte literare/ nonliterare, texte de artă, piese muzicale, filme, fenomene culturale studiate.</w:t>
            </w:r>
          </w:p>
          <w:p w:rsidR="00EF201B" w:rsidRPr="00EF201B" w:rsidRDefault="00EF201B" w:rsidP="00EF201B">
            <w:pPr>
              <w:suppressLineNumbers/>
              <w:suppressAutoHyphens/>
              <w:autoSpaceDN w:val="0"/>
              <w:spacing w:after="0" w:line="276" w:lineRule="auto"/>
              <w:ind w:left="393" w:hanging="39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</w:tr>
      <w:tr w:rsidR="00EF201B" w:rsidRPr="00565A7F" w:rsidTr="00565A7F">
        <w:tc>
          <w:tcPr>
            <w:tcW w:w="2977" w:type="dxa"/>
            <w:vMerge/>
          </w:tcPr>
          <w:p w:rsidR="00EF201B" w:rsidRPr="00EF18E9" w:rsidRDefault="00EF201B" w:rsidP="00FA2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0773" w:type="dxa"/>
          </w:tcPr>
          <w:p w:rsidR="00EF201B" w:rsidRPr="00EF201B" w:rsidRDefault="00EF201B" w:rsidP="00EF2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Medierea culturală orală/ scrisă/ on-line</w:t>
            </w:r>
          </w:p>
          <w:p w:rsidR="00EF201B" w:rsidRPr="00EF201B" w:rsidRDefault="00EF201B" w:rsidP="00EF201B">
            <w:pPr>
              <w:suppressLineNumbers/>
              <w:suppressAutoHyphens/>
              <w:autoSpaceDN w:val="0"/>
              <w:spacing w:after="0" w:line="276" w:lineRule="auto"/>
              <w:ind w:left="393" w:hanging="393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F20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4.9. Implicarea personală în schimburi interculturale cu referire la valori și comportamente specifice limbii și culturii studiate. </w:t>
            </w:r>
          </w:p>
          <w:p w:rsidR="00EF201B" w:rsidRPr="00EF201B" w:rsidRDefault="00EF201B" w:rsidP="00EF201B">
            <w:pPr>
              <w:suppressLineNumbers/>
              <w:suppressAutoHyphens/>
              <w:autoSpaceDN w:val="0"/>
              <w:spacing w:after="0" w:line="276" w:lineRule="auto"/>
              <w:ind w:left="393" w:hanging="393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it-IT" w:eastAsia="ru-RU"/>
              </w:rPr>
            </w:pPr>
            <w:r w:rsidRPr="00EF20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4.10. Gestionarea schimbului intercultural, în termeni simpli, pentru a prezenta persoane de diferite culturi, anticipând neînțelegeri de ordin cultural</w:t>
            </w:r>
          </w:p>
        </w:tc>
      </w:tr>
    </w:tbl>
    <w:p w:rsidR="00061475" w:rsidRDefault="00061475" w:rsidP="00061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ru-RU"/>
        </w:rPr>
      </w:pPr>
    </w:p>
    <w:p w:rsidR="00EF201B" w:rsidRDefault="00EF201B" w:rsidP="00EF20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5A7F" w:rsidRDefault="00565A7F" w:rsidP="00EF20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5A7F" w:rsidRDefault="00565A7F" w:rsidP="00EF20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5A7F" w:rsidRDefault="00565A7F" w:rsidP="00EF20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5A7F" w:rsidRDefault="00565A7F" w:rsidP="00EF20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5A7F" w:rsidRPr="005C0E8A" w:rsidRDefault="00565A7F" w:rsidP="00EF20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F201B" w:rsidRPr="005C0E8A" w:rsidRDefault="00EF201B" w:rsidP="00EF20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F201B" w:rsidRPr="005C0E8A" w:rsidRDefault="00EF201B" w:rsidP="00EF20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F201B" w:rsidRPr="005C0E8A" w:rsidRDefault="00EF201B" w:rsidP="00EF20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61475" w:rsidRPr="00061475" w:rsidRDefault="00EF201B" w:rsidP="004E1A2C">
      <w:pPr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  <w:r w:rsidRPr="002F17E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PROIECTAREA DIDACTICĂ A UNITĂȚILOR DE ÎNVĂȚARE / UNITĂȚILOR DE CONȚINUT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3969"/>
        <w:gridCol w:w="709"/>
        <w:gridCol w:w="1276"/>
        <w:gridCol w:w="3118"/>
        <w:gridCol w:w="2410"/>
      </w:tblGrid>
      <w:tr w:rsidR="00061475" w:rsidRPr="00061475" w:rsidTr="00565A7F">
        <w:trPr>
          <w:tblHeader/>
        </w:trPr>
        <w:tc>
          <w:tcPr>
            <w:tcW w:w="708" w:type="dxa"/>
            <w:shd w:val="clear" w:color="auto" w:fill="E7E6E6" w:themeFill="background2"/>
            <w:vAlign w:val="center"/>
          </w:tcPr>
          <w:p w:rsidR="00061475" w:rsidRPr="00061475" w:rsidRDefault="00061475" w:rsidP="0056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CS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061475" w:rsidRPr="00061475" w:rsidRDefault="00061475" w:rsidP="0056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Unități de competență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:rsidR="00061475" w:rsidRPr="00061475" w:rsidRDefault="00EF201B" w:rsidP="0056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Unități de conținut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061475" w:rsidRPr="00061475" w:rsidRDefault="00061475" w:rsidP="0056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Nr.de ore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061475" w:rsidRPr="00061475" w:rsidRDefault="00061475" w:rsidP="0056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Data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:rsidR="00061475" w:rsidRPr="00061475" w:rsidRDefault="00061475" w:rsidP="0056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Resurse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61475" w:rsidRPr="00061475" w:rsidRDefault="00061475" w:rsidP="0056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Activități didactice și produse</w:t>
            </w:r>
          </w:p>
        </w:tc>
      </w:tr>
      <w:tr w:rsidR="004E1A2C" w:rsidRPr="00565A7F" w:rsidTr="00565A7F">
        <w:tc>
          <w:tcPr>
            <w:tcW w:w="14317" w:type="dxa"/>
            <w:gridSpan w:val="7"/>
            <w:shd w:val="clear" w:color="auto" w:fill="auto"/>
          </w:tcPr>
          <w:p w:rsidR="004E1A2C" w:rsidRPr="00061475" w:rsidRDefault="004E1A2C" w:rsidP="0006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Semestrul I </w:t>
            </w:r>
            <w:r w:rsidRPr="0006147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 xml:space="preserve">Ripasso </w:t>
            </w:r>
            <w:r w:rsidRPr="000614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RO" w:eastAsia="ru-RU"/>
              </w:rPr>
              <w:t>(Verifica del Livello italiano A2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RO" w:eastAsia="ru-RU"/>
              </w:rPr>
              <w:t>+</w:t>
            </w:r>
            <w:r w:rsidRPr="000614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RO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 xml:space="preserve"> -</w:t>
            </w:r>
            <w:r w:rsidRPr="0006147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 xml:space="preserve"> 3 ore</w:t>
            </w:r>
          </w:p>
        </w:tc>
      </w:tr>
      <w:tr w:rsidR="00061475" w:rsidRPr="00EF201B" w:rsidTr="00565A7F">
        <w:tc>
          <w:tcPr>
            <w:tcW w:w="708" w:type="dxa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2127" w:type="dxa"/>
            <w:shd w:val="clear" w:color="auto" w:fill="auto"/>
          </w:tcPr>
          <w:p w:rsidR="00061475" w:rsidRPr="00EF201B" w:rsidRDefault="00EF201B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1.4.; 1.5.;</w:t>
            </w:r>
            <w:r w:rsidR="00061475"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061475" w:rsidRPr="00EF201B" w:rsidRDefault="00EF201B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2.3.; 2.6.;</w:t>
            </w:r>
            <w:r w:rsidR="00061475"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2.8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061475" w:rsidRPr="00EF201B" w:rsidRDefault="00061475" w:rsidP="00EF2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3.4</w:t>
            </w:r>
            <w:r w:rsid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1.</w:t>
            </w: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Bentornati a scuola... 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Conversazione sulle attività svolte durante il periodo delle vacanze estive</w:t>
            </w:r>
          </w:p>
        </w:tc>
        <w:tc>
          <w:tcPr>
            <w:tcW w:w="70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Scheda „Le mie ultime vacanze”: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Quando? Dove? Con chi? Che cosa è successo? E poi...? La cosa che ti è piaciuta di più?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 / Risposte</w:t>
            </w:r>
          </w:p>
        </w:tc>
      </w:tr>
      <w:tr w:rsidR="00061475" w:rsidRPr="00EF201B" w:rsidTr="00565A7F">
        <w:tc>
          <w:tcPr>
            <w:tcW w:w="708" w:type="dxa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2127" w:type="dxa"/>
            <w:shd w:val="clear" w:color="auto" w:fill="auto"/>
          </w:tcPr>
          <w:p w:rsidR="00061475" w:rsidRPr="00EF201B" w:rsidRDefault="00EF201B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2.5.; 2.6.;</w:t>
            </w:r>
            <w:r w:rsidR="00061475"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3.4</w:t>
            </w:r>
            <w:r w:rsid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2. Conosciamoci! 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it-IT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Gioco interattivo per presentarsi e per parlare di s</w:t>
            </w:r>
            <w:r w:rsidR="005C0E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it-IT" w:eastAsia="ru-RU"/>
              </w:rPr>
              <w:t>è</w:t>
            </w:r>
            <w:r w:rsidRPr="00EF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it-IT"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Il gioco</w:t>
            </w: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EF20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it-IT" w:eastAsia="ru-RU"/>
              </w:rPr>
              <w:t>Conosciamoci!</w:t>
            </w: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u-RU"/>
              </w:rPr>
              <w:t xml:space="preserve"> Gioco interattivo su wordwall.net livello A2.</w:t>
            </w:r>
          </w:p>
        </w:tc>
        <w:tc>
          <w:tcPr>
            <w:tcW w:w="2410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Gioco interattivo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 / Risposte</w:t>
            </w:r>
          </w:p>
        </w:tc>
      </w:tr>
      <w:tr w:rsidR="00061475" w:rsidRPr="00EF201B" w:rsidTr="00565A7F">
        <w:tc>
          <w:tcPr>
            <w:tcW w:w="708" w:type="dxa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061475" w:rsidRPr="00EF201B" w:rsidRDefault="00061475" w:rsidP="004E1A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1.7</w:t>
            </w:r>
            <w:r w:rsid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1.8</w:t>
            </w:r>
            <w:r w:rsid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1.10</w:t>
            </w:r>
            <w:r w:rsid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1.11</w:t>
            </w:r>
            <w:r w:rsid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3. Test di verifica italiano livello A2</w:t>
            </w:r>
            <w:r w:rsidR="009A6B5F"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+</w:t>
            </w:r>
          </w:p>
          <w:p w:rsidR="00061475" w:rsidRPr="00EF201B" w:rsidRDefault="00EF201B" w:rsidP="00EF2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(V</w:t>
            </w:r>
            <w:r w:rsidR="00061475"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alutazione delle conoscenze e delle competenze linguistiche per identificare per assicurarsi che tutti gli studenti abbiano raggiunto il livello A2</w:t>
            </w:r>
            <w:r w:rsidR="009A6B5F"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+</w:t>
            </w:r>
            <w:r w:rsidR="00061475"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Test di verifica livello A2</w:t>
            </w:r>
            <w:r w:rsidR="009A6B5F"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+</w:t>
            </w:r>
            <w:r w:rsidRPr="00EF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 per la valutazione delle conoscenze attuali degli studenti a scopo istruttivo</w:t>
            </w:r>
          </w:p>
        </w:tc>
        <w:tc>
          <w:tcPr>
            <w:tcW w:w="2410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scelta multipla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4E1A2C" w:rsidRPr="00565A7F" w:rsidTr="00565A7F">
        <w:tc>
          <w:tcPr>
            <w:tcW w:w="14317" w:type="dxa"/>
            <w:gridSpan w:val="7"/>
            <w:shd w:val="clear" w:color="auto" w:fill="auto"/>
          </w:tcPr>
          <w:p w:rsidR="004E1A2C" w:rsidRPr="00EF201B" w:rsidRDefault="004E1A2C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 xml:space="preserve">Unità </w:t>
            </w:r>
            <w:r w:rsidRPr="00EF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t xml:space="preserve"> „Il cucciolo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>” -</w:t>
            </w:r>
            <w:r w:rsidRPr="00EF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 xml:space="preserve"> 12 ore</w:t>
            </w:r>
            <w:r w:rsidRPr="00EF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br/>
              <w:t>(dal manuale „In italiano” di Angelo Chiuchi</w:t>
            </w:r>
            <w:r w:rsidRPr="00EF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it-IT" w:eastAsia="ru-RU"/>
              </w:rPr>
              <w:t>ù, Fausto Minciarelli, Marcello Silvestrini</w:t>
            </w:r>
            <w:r w:rsidRPr="00EF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, pp.371-395)</w:t>
            </w:r>
          </w:p>
        </w:tc>
      </w:tr>
      <w:tr w:rsidR="00061475" w:rsidRPr="00EF201B" w:rsidTr="00565A7F">
        <w:tc>
          <w:tcPr>
            <w:tcW w:w="708" w:type="dxa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2127" w:type="dxa"/>
            <w:shd w:val="clear" w:color="auto" w:fill="auto"/>
          </w:tcPr>
          <w:p w:rsidR="00061475" w:rsidRPr="00EF201B" w:rsidRDefault="004E1A2C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1.1.;</w:t>
            </w:r>
            <w:r w:rsidR="00061475"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="00061475"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="00061475"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="00061475"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="00061475"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="00061475"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061475" w:rsidRPr="00EF201B" w:rsidRDefault="004E1A2C" w:rsidP="004E1A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3.1.;</w:t>
            </w:r>
            <w:r w:rsidR="00061475"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3.2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="00061475"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3.4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4. Presentazione del testo „Il cucciolo” 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- ascolto 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- lettura</w:t>
            </w:r>
          </w:p>
          <w:p w:rsidR="00061475" w:rsidRPr="00EF201B" w:rsidRDefault="00061475" w:rsidP="004E1A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- verifica comprensione</w:t>
            </w:r>
          </w:p>
        </w:tc>
        <w:tc>
          <w:tcPr>
            <w:tcW w:w="70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p.371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Ascolto 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 / Risposte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061475" w:rsidRPr="00EF201B" w:rsidTr="00565A7F">
        <w:tc>
          <w:tcPr>
            <w:tcW w:w="708" w:type="dxa"/>
          </w:tcPr>
          <w:p w:rsidR="00061475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CS 1</w:t>
            </w:r>
          </w:p>
          <w:p w:rsidR="004E1A2C" w:rsidRDefault="004E1A2C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4E1A2C" w:rsidRPr="004E1A2C" w:rsidRDefault="004E1A2C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2127" w:type="dxa"/>
            <w:shd w:val="clear" w:color="auto" w:fill="auto"/>
          </w:tcPr>
          <w:p w:rsidR="00061475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1.6</w:t>
            </w:r>
            <w:r w:rsidR="004E1A2C" w:rsidRP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1.7</w:t>
            </w:r>
            <w:r w:rsidR="004E1A2C" w:rsidRP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1.9</w:t>
            </w:r>
            <w:r w:rsidR="004E1A2C" w:rsidRP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  <w:r w:rsid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; 1.11.;</w:t>
            </w:r>
          </w:p>
          <w:p w:rsidR="004E1A2C" w:rsidRDefault="004E1A2C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2.6.; 2.7.; 2.9.;</w:t>
            </w:r>
          </w:p>
          <w:p w:rsidR="004E1A2C" w:rsidRPr="004E1A2C" w:rsidRDefault="004E1A2C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3.8.; 3.10. </w:t>
            </w:r>
          </w:p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5. I passatempi in famiglia </w:t>
            </w: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br/>
            </w: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Attività per passare una serata in famigia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Attività per passare un fine settimana con la famiglia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Il rapporto genitori-figli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Le responsabilità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(Compito: imparare a memoria il lessico del testo „Il cucciolo”)</w:t>
            </w:r>
          </w:p>
        </w:tc>
        <w:tc>
          <w:tcPr>
            <w:tcW w:w="70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Articolo sull’importanza del gioco in famiglia https://liscianigiochi.com/limportanza-del-gioco-in-famiglia/</w:t>
            </w:r>
          </w:p>
        </w:tc>
        <w:tc>
          <w:tcPr>
            <w:tcW w:w="2410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061475" w:rsidRPr="00EF201B" w:rsidTr="00565A7F">
        <w:tc>
          <w:tcPr>
            <w:tcW w:w="708" w:type="dxa"/>
          </w:tcPr>
          <w:p w:rsidR="00061475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D30039" w:rsidRPr="00D30039" w:rsidRDefault="00D30039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</w:tc>
        <w:tc>
          <w:tcPr>
            <w:tcW w:w="2127" w:type="dxa"/>
            <w:shd w:val="clear" w:color="auto" w:fill="auto"/>
          </w:tcPr>
          <w:p w:rsidR="00061475" w:rsidRDefault="004E1A2C" w:rsidP="004E1A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1.6.;</w:t>
            </w:r>
            <w:r w:rsidR="00061475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1.7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="00061475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1.9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  <w:r w:rsid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;</w:t>
            </w:r>
          </w:p>
          <w:p w:rsidR="00D30039" w:rsidRPr="00D30039" w:rsidRDefault="00D30039" w:rsidP="004E1A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2.6.; 2.8.; 2.9.; 2.11.</w:t>
            </w:r>
          </w:p>
        </w:tc>
        <w:tc>
          <w:tcPr>
            <w:tcW w:w="396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6. Valutazione orale 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Manuale, pp.372-375 </w:t>
            </w:r>
          </w:p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es.3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Schede personalizzate </w:t>
            </w:r>
            <w:r w:rsidRP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con le domande per la prova orale</w:t>
            </w:r>
          </w:p>
        </w:tc>
        <w:tc>
          <w:tcPr>
            <w:tcW w:w="2410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Domande/Risposte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Traduzione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061475" w:rsidRPr="00EF201B" w:rsidTr="00565A7F">
        <w:tc>
          <w:tcPr>
            <w:tcW w:w="708" w:type="dxa"/>
          </w:tcPr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061475" w:rsidRPr="00D30039" w:rsidRDefault="00061475" w:rsidP="00D30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1.4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1.5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1.6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7. Fissare le strutture:  Congiuntivo presente 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(Compito: rileggere gli esercizi fatti in classe) </w:t>
            </w:r>
          </w:p>
        </w:tc>
        <w:tc>
          <w:tcPr>
            <w:tcW w:w="70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pp.376-379</w:t>
            </w:r>
          </w:p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es.4 - 12</w:t>
            </w:r>
          </w:p>
        </w:tc>
        <w:tc>
          <w:tcPr>
            <w:tcW w:w="2410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completamento, 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Domande/Risposte</w:t>
            </w:r>
          </w:p>
        </w:tc>
      </w:tr>
      <w:tr w:rsidR="00061475" w:rsidRPr="00EF201B" w:rsidTr="00565A7F">
        <w:tc>
          <w:tcPr>
            <w:tcW w:w="708" w:type="dxa"/>
          </w:tcPr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061475" w:rsidRPr="00D30039" w:rsidRDefault="00D30039" w:rsidP="00D30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1.6.;</w:t>
            </w:r>
            <w:r w:rsidR="00061475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1.7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="00061475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1.9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8. Fissare le strutture:  Congiuntivo passato 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(Compito: rileggere gli esercizi fatti in classe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Completare gli esercizi 18-19. Fare l’autoverifica)</w:t>
            </w:r>
          </w:p>
        </w:tc>
        <w:tc>
          <w:tcPr>
            <w:tcW w:w="70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pp.379-380</w:t>
            </w:r>
          </w:p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es.13-17</w:t>
            </w:r>
          </w:p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Quaderno </w:t>
            </w:r>
          </w:p>
        </w:tc>
        <w:tc>
          <w:tcPr>
            <w:tcW w:w="2410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completamento, 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Domande/Risposte</w:t>
            </w:r>
          </w:p>
        </w:tc>
      </w:tr>
      <w:tr w:rsidR="00061475" w:rsidRPr="00565A7F" w:rsidTr="00565A7F">
        <w:tc>
          <w:tcPr>
            <w:tcW w:w="708" w:type="dxa"/>
          </w:tcPr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</w:tc>
        <w:tc>
          <w:tcPr>
            <w:tcW w:w="2127" w:type="dxa"/>
            <w:shd w:val="clear" w:color="auto" w:fill="auto"/>
          </w:tcPr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1.3.</w:t>
            </w:r>
            <w:r w:rsid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;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1.6.</w:t>
            </w:r>
            <w:r w:rsid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;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1.9.</w:t>
            </w:r>
            <w:r w:rsid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;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1.11.</w:t>
            </w:r>
            <w:r w:rsid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;</w:t>
            </w:r>
          </w:p>
          <w:p w:rsidR="00061475" w:rsidRPr="00D30039" w:rsidRDefault="00D30039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2.1.;</w:t>
            </w:r>
            <w:r w:rsidR="00061475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2.3.</w:t>
            </w:r>
          </w:p>
        </w:tc>
        <w:tc>
          <w:tcPr>
            <w:tcW w:w="396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9. Sintesi grammaticale: Congiuntivo presente 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Verbi o espressioni che richiedono il Congiuntivo 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(Compito: imparare la flessione verbale al congiuntivo presente, p.383)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 384-388</w:t>
            </w:r>
          </w:p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Quaderno </w:t>
            </w:r>
          </w:p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Lettura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Traduzione 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Spiegazione </w:t>
            </w:r>
          </w:p>
        </w:tc>
      </w:tr>
      <w:tr w:rsidR="00061475" w:rsidRPr="00EF201B" w:rsidTr="00565A7F">
        <w:tc>
          <w:tcPr>
            <w:tcW w:w="708" w:type="dxa"/>
          </w:tcPr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1.5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1.7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1.8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1.9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1.10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1.11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</w:p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10.  Sintesi grammaticale: 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Verbi irregolari al congiuntivo presente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Il Congiuntivo passato 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pag.383</w:t>
            </w:r>
          </w:p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Quaderno </w:t>
            </w:r>
          </w:p>
        </w:tc>
        <w:tc>
          <w:tcPr>
            <w:tcW w:w="2410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completamento, 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 trasformazione</w:t>
            </w: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br/>
              <w:t>Lettura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Traduzione  </w:t>
            </w:r>
          </w:p>
        </w:tc>
      </w:tr>
      <w:tr w:rsidR="00061475" w:rsidRPr="00D30039" w:rsidTr="00565A7F">
        <w:tc>
          <w:tcPr>
            <w:tcW w:w="708" w:type="dxa"/>
          </w:tcPr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2127" w:type="dxa"/>
            <w:shd w:val="clear" w:color="auto" w:fill="auto"/>
          </w:tcPr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1.7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1.8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1.9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</w:p>
          <w:p w:rsidR="00061475" w:rsidRPr="00D30039" w:rsidRDefault="00D30039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2.8.;</w:t>
            </w:r>
            <w:r w:rsidR="00061475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2.10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</w:p>
          <w:p w:rsidR="00061475" w:rsidRPr="00D30039" w:rsidRDefault="00061475" w:rsidP="00D30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3.8.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;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3.9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11.</w:t>
            </w:r>
            <w:r w:rsidR="005C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Uso prevalente del congiuntivo</w:t>
            </w: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  <w:p w:rsidR="00061475" w:rsidRPr="00EF201B" w:rsidRDefault="00061475" w:rsidP="00D3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So</w:t>
            </w:r>
            <w:r w:rsidR="005C0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ggetti uguali, soggetti diversi</w:t>
            </w: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 pp.390, 392</w:t>
            </w: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br/>
            </w:r>
          </w:p>
        </w:tc>
        <w:tc>
          <w:tcPr>
            <w:tcW w:w="2410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Spiegazione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061475" w:rsidRPr="005C0E8A" w:rsidTr="00565A7F">
        <w:tc>
          <w:tcPr>
            <w:tcW w:w="708" w:type="dxa"/>
          </w:tcPr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2127" w:type="dxa"/>
            <w:shd w:val="clear" w:color="auto" w:fill="auto"/>
          </w:tcPr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1.7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1.8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1.9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</w:p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2.8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2.10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.; </w:t>
            </w:r>
          </w:p>
          <w:p w:rsidR="00061475" w:rsidRPr="00D30039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061475" w:rsidRPr="00D30039" w:rsidRDefault="00061475" w:rsidP="00D30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3.4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 3.8.;</w:t>
            </w:r>
            <w:r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3.9</w:t>
            </w:r>
            <w:r w:rsidR="00D30039" w:rsidRPr="00D30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. </w:t>
            </w:r>
          </w:p>
        </w:tc>
        <w:tc>
          <w:tcPr>
            <w:tcW w:w="396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12. Vantaggi e svantaggi del picnic. </w:t>
            </w: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br/>
            </w: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Quando-Con chi-Che cosa fare-Che cosa portare-Come lasciare pulito il posto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(Compito: </w:t>
            </w: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Per fare un picnic ... </w:t>
            </w: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Immagina di pianificare  un picnic. Esprimi ipotesi, paure, speranze, giudizi, condizioni ecc. pensando a un futuro picnic.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L’animale che hai o che vorresti avere</w:t>
            </w:r>
          </w:p>
          <w:p w:rsidR="00061475" w:rsidRPr="00EF201B" w:rsidRDefault="00061475" w:rsidP="00F74E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Esprimi ipotesi, paure, speranze, giudizi, condizioni ecc. nel caso in cui si ha un animale o lo si vorrebbe avere.)</w:t>
            </w:r>
          </w:p>
        </w:tc>
        <w:tc>
          <w:tcPr>
            <w:tcW w:w="70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p.395</w:t>
            </w:r>
          </w:p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</w: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Il testo „Picnic in compagnia” </w:t>
            </w:r>
            <w:hyperlink r:id="rId7" w:history="1">
              <w:r w:rsidRPr="004E1A2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ro-RO" w:eastAsia="ru-RU"/>
                </w:rPr>
                <w:t>https://lingua.com/it/italiano/lettura/il-picnic-in-compagnia/</w:t>
              </w:r>
            </w:hyperlink>
          </w:p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Il testo „Idee e consigli per un picnic in spiaggia” </w:t>
            </w:r>
            <w:hyperlink r:id="rId8" w:history="1">
              <w:r w:rsidRPr="004E1A2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ro-RO" w:eastAsia="ru-RU"/>
                </w:rPr>
                <w:t>https://www.camping-simuni.hr/it/blog/idee-e-consigli-per-un-picnic-in-spiaggia-il-modo-perfetto-per-goderti-la-stagione/</w:t>
              </w:r>
            </w:hyperlink>
          </w:p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Domande/Risposte</w:t>
            </w:r>
          </w:p>
          <w:p w:rsidR="005C0E8A" w:rsidRDefault="00061475" w:rsidP="005C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Presentazione </w:t>
            </w:r>
          </w:p>
          <w:p w:rsidR="005C0E8A" w:rsidRDefault="005C0E8A" w:rsidP="005C0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Lettura</w:t>
            </w:r>
          </w:p>
          <w:p w:rsidR="005C0E8A" w:rsidRDefault="005C0E8A" w:rsidP="005C0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Comprensione</w:t>
            </w:r>
          </w:p>
          <w:p w:rsidR="005C0E8A" w:rsidRPr="00EF201B" w:rsidRDefault="005C0E8A" w:rsidP="005C0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Mediazione dei testi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061475" w:rsidRPr="00565A7F" w:rsidTr="00565A7F">
        <w:tc>
          <w:tcPr>
            <w:tcW w:w="708" w:type="dxa"/>
          </w:tcPr>
          <w:p w:rsidR="00061475" w:rsidRPr="001C05C7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061475" w:rsidRPr="001C05C7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061475" w:rsidRPr="001C05C7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  <w:p w:rsidR="00061475" w:rsidRPr="001C05C7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CS 4</w:t>
            </w:r>
          </w:p>
        </w:tc>
        <w:tc>
          <w:tcPr>
            <w:tcW w:w="2127" w:type="dxa"/>
            <w:shd w:val="clear" w:color="auto" w:fill="auto"/>
          </w:tcPr>
          <w:p w:rsidR="00061475" w:rsidRPr="001C05C7" w:rsidRDefault="001C05C7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 xml:space="preserve">1.7.; </w:t>
            </w:r>
            <w:r w:rsidR="00061475"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1.8</w:t>
            </w: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="00061475"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1.9</w:t>
            </w: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</w:p>
          <w:p w:rsidR="00061475" w:rsidRPr="001C05C7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2.8.</w:t>
            </w:r>
            <w:r w:rsidR="001C05C7"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;</w:t>
            </w: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2.10</w:t>
            </w:r>
            <w:r w:rsidR="001C05C7"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.; </w:t>
            </w:r>
          </w:p>
          <w:p w:rsidR="00061475" w:rsidRPr="001C05C7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3.8.</w:t>
            </w:r>
            <w:r w:rsidR="001C05C7"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;</w:t>
            </w: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3.9</w:t>
            </w:r>
            <w:r w:rsidR="001C05C7"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</w:p>
          <w:p w:rsidR="00061475" w:rsidRPr="001C05C7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4.6.</w:t>
            </w:r>
          </w:p>
        </w:tc>
        <w:tc>
          <w:tcPr>
            <w:tcW w:w="396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lastRenderedPageBreak/>
              <w:t>13. Congiuntivo presente o passato?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Congiuntivo o infinito?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Congiuntivo o indicativo?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061475" w:rsidRPr="00EF201B" w:rsidRDefault="00061475" w:rsidP="009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dai siti per lo studio della lingua italiana: </w:t>
            </w:r>
            <w:hyperlink r:id="rId9" w:history="1">
              <w:r w:rsidRPr="004E1A2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ro-RO" w:eastAsia="ru-RU"/>
                </w:rPr>
                <w:t>https://oneworlditaliano.com/</w:t>
              </w:r>
              <w:r w:rsidRPr="004E1A2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ro-RO" w:eastAsia="ru-RU"/>
                </w:rPr>
                <w:lastRenderedPageBreak/>
                <w:t>grammatica-italiana/esercizi-verbi-italiani/congiuntivo-presente-1/</w:t>
              </w:r>
            </w:hyperlink>
          </w:p>
          <w:p w:rsidR="00061475" w:rsidRPr="004E1A2C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061475" w:rsidRDefault="00C103F5" w:rsidP="00F7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u-RU"/>
              </w:rPr>
            </w:pPr>
            <w:hyperlink r:id="rId10" w:history="1">
              <w:r w:rsidR="00061475" w:rsidRPr="004E1A2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ro-RO" w:eastAsia="ru-RU"/>
                </w:rPr>
                <w:t>https://www.impariamoitaliano.com/</w:t>
              </w:r>
            </w:hyperlink>
            <w:r w:rsidR="00061475"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061475" w:rsidRPr="004E1A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u-RU"/>
              </w:rPr>
              <w:t>uso_del_congiuntivo.htm</w:t>
            </w:r>
          </w:p>
          <w:p w:rsidR="00F74EA2" w:rsidRPr="004E1A2C" w:rsidRDefault="00F74EA2" w:rsidP="00F7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61475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Spiegazione</w:t>
            </w:r>
          </w:p>
          <w:p w:rsidR="005C0E8A" w:rsidRDefault="005C0E8A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abbinamento</w:t>
            </w:r>
          </w:p>
          <w:p w:rsidR="005C0E8A" w:rsidRDefault="005C0E8A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Esercizi di riempimento</w:t>
            </w:r>
          </w:p>
          <w:p w:rsidR="005C0E8A" w:rsidRPr="00EF201B" w:rsidRDefault="005C0E8A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a risposta multipla</w:t>
            </w:r>
          </w:p>
          <w:p w:rsidR="00061475" w:rsidRPr="00EF201B" w:rsidRDefault="00061475" w:rsidP="009A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Conversazione </w:t>
            </w:r>
          </w:p>
        </w:tc>
      </w:tr>
      <w:tr w:rsidR="001C05C7" w:rsidRPr="00565A7F" w:rsidTr="00565A7F">
        <w:tc>
          <w:tcPr>
            <w:tcW w:w="708" w:type="dxa"/>
          </w:tcPr>
          <w:p w:rsidR="001C05C7" w:rsidRPr="00EF201B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1C05C7" w:rsidRPr="00EF201B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1.11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1C05C7" w:rsidRPr="00EF201B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14. Valutazione sommativa scritta  </w:t>
            </w: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br/>
            </w:r>
          </w:p>
        </w:tc>
        <w:tc>
          <w:tcPr>
            <w:tcW w:w="709" w:type="dxa"/>
            <w:shd w:val="clear" w:color="auto" w:fill="auto"/>
          </w:tcPr>
          <w:p w:rsidR="001C05C7" w:rsidRPr="00EF201B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EF201B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4E1A2C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Scheda </w:t>
            </w:r>
            <w:r w:rsidRP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con il test, AP.31, es.XXXIV-XXXVI. </w:t>
            </w:r>
            <w:r w:rsidRP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</w: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Quaderno </w:t>
            </w:r>
            <w:r w:rsidRPr="004E1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per le prove scritte</w:t>
            </w:r>
          </w:p>
        </w:tc>
        <w:tc>
          <w:tcPr>
            <w:tcW w:w="2410" w:type="dxa"/>
            <w:shd w:val="clear" w:color="auto" w:fill="auto"/>
          </w:tcPr>
          <w:p w:rsidR="001C05C7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682109" w:rsidRPr="00EF201B" w:rsidRDefault="00682109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a risposta multipla</w:t>
            </w:r>
          </w:p>
        </w:tc>
      </w:tr>
      <w:tr w:rsidR="001C05C7" w:rsidRPr="00565A7F" w:rsidTr="00565A7F">
        <w:trPr>
          <w:trHeight w:val="983"/>
        </w:trPr>
        <w:tc>
          <w:tcPr>
            <w:tcW w:w="708" w:type="dxa"/>
          </w:tcPr>
          <w:p w:rsidR="001C05C7" w:rsidRPr="001C05C7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1C05C7" w:rsidRPr="001C05C7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</w:tc>
        <w:tc>
          <w:tcPr>
            <w:tcW w:w="2127" w:type="dxa"/>
            <w:shd w:val="clear" w:color="auto" w:fill="auto"/>
          </w:tcPr>
          <w:p w:rsidR="001C05C7" w:rsidRPr="001C05C7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1.2.; 1.4.; 1.5.; 1.11.;</w:t>
            </w:r>
          </w:p>
          <w:p w:rsidR="001C05C7" w:rsidRPr="001C05C7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2.1.; 2.2.; 2.5.; 2.6.; </w:t>
            </w:r>
          </w:p>
          <w:p w:rsidR="001C05C7" w:rsidRPr="001C05C7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3.2.; 3.3.; 3.7.</w:t>
            </w:r>
          </w:p>
          <w:p w:rsidR="001C05C7" w:rsidRPr="001C05C7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C05C7" w:rsidRPr="00EF201B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15. Elementi di civiltà: </w:t>
            </w:r>
          </w:p>
          <w:p w:rsidR="001C05C7" w:rsidRPr="00EF201B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Ecologia: azioni da compiere per aiutare a salvare il pianeta.</w:t>
            </w:r>
          </w:p>
          <w:p w:rsidR="00F74EA2" w:rsidRPr="00EF201B" w:rsidRDefault="001C05C7" w:rsidP="0035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(Compito: </w:t>
            </w: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Cosa vuol dire per voi il termine „sostenibilità”? Chiedere agli studenti di ritagliare dai giornali e portare alcune immagini che rappresentino per loro il concetto di sostenibilità)</w:t>
            </w:r>
          </w:p>
        </w:tc>
        <w:tc>
          <w:tcPr>
            <w:tcW w:w="709" w:type="dxa"/>
            <w:shd w:val="clear" w:color="auto" w:fill="auto"/>
          </w:tcPr>
          <w:p w:rsidR="001C05C7" w:rsidRPr="00EF201B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EF201B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4E1A2C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pp.396-400</w:t>
            </w:r>
          </w:p>
          <w:p w:rsidR="001C05C7" w:rsidRPr="004E1A2C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E1A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Siti web </w:t>
            </w:r>
          </w:p>
        </w:tc>
        <w:tc>
          <w:tcPr>
            <w:tcW w:w="2410" w:type="dxa"/>
            <w:shd w:val="clear" w:color="auto" w:fill="auto"/>
          </w:tcPr>
          <w:p w:rsidR="001C05C7" w:rsidRPr="00EF201B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Spiegazione</w:t>
            </w:r>
          </w:p>
          <w:p w:rsidR="001C05C7" w:rsidRPr="00EF201B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Presentazione</w:t>
            </w:r>
          </w:p>
          <w:p w:rsidR="001C05C7" w:rsidRPr="00EF201B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Conversazione </w:t>
            </w:r>
          </w:p>
          <w:p w:rsidR="001C05C7" w:rsidRPr="00EF201B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Lettura </w:t>
            </w:r>
          </w:p>
          <w:p w:rsidR="001C05C7" w:rsidRPr="00EF201B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Ascolto</w:t>
            </w:r>
          </w:p>
        </w:tc>
      </w:tr>
      <w:tr w:rsidR="001C05C7" w:rsidRPr="00565A7F" w:rsidTr="00565A7F">
        <w:tc>
          <w:tcPr>
            <w:tcW w:w="14317" w:type="dxa"/>
            <w:gridSpan w:val="7"/>
            <w:shd w:val="clear" w:color="auto" w:fill="auto"/>
          </w:tcPr>
          <w:p w:rsidR="001C05C7" w:rsidRPr="00EF201B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„L’italiano e la sostenibilità” = 2 ore</w:t>
            </w:r>
          </w:p>
          <w:p w:rsidR="001C05C7" w:rsidRPr="00EF201B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(La XXIII edizione della Settimana della Lingua Italiana nel Mondo)</w:t>
            </w:r>
          </w:p>
        </w:tc>
      </w:tr>
      <w:tr w:rsidR="001C05C7" w:rsidRPr="00EF201B" w:rsidTr="00565A7F">
        <w:tc>
          <w:tcPr>
            <w:tcW w:w="708" w:type="dxa"/>
          </w:tcPr>
          <w:p w:rsidR="001C05C7" w:rsidRPr="00EF201B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  <w:p w:rsidR="001C05C7" w:rsidRPr="00EF201B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2127" w:type="dxa"/>
            <w:shd w:val="clear" w:color="auto" w:fill="auto"/>
          </w:tcPr>
          <w:p w:rsidR="001C05C7" w:rsidRPr="00EF201B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3.4.;</w:t>
            </w: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3.7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.; </w:t>
            </w: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</w:p>
          <w:p w:rsidR="001C05C7" w:rsidRPr="00EF201B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4.4.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;</w:t>
            </w: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4.5.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;</w:t>
            </w:r>
            <w:r w:rsidRPr="00EF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4.8.</w:t>
            </w:r>
          </w:p>
        </w:tc>
        <w:tc>
          <w:tcPr>
            <w:tcW w:w="3969" w:type="dxa"/>
            <w:shd w:val="clear" w:color="auto" w:fill="auto"/>
          </w:tcPr>
          <w:p w:rsidR="001C05C7" w:rsidRPr="00EF201B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 xml:space="preserve">16./17. Poster </w:t>
            </w: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„L’italiano e la sostenibilità”</w:t>
            </w:r>
            <w:r w:rsidRPr="00EF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 xml:space="preserve">  </w:t>
            </w:r>
          </w:p>
          <w:p w:rsidR="001C05C7" w:rsidRPr="00EF201B" w:rsidRDefault="001C05C7" w:rsidP="006821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</w:pPr>
            <w:r w:rsidRPr="00EF20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  <w:t xml:space="preserve">Gli studenti sono guidati dal professore per realizzare un </w:t>
            </w:r>
            <w:r w:rsidRPr="00EF201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val="it-IT" w:eastAsia="ru-RU"/>
              </w:rPr>
              <w:t xml:space="preserve">poster personalizzato per </w:t>
            </w:r>
            <w:r w:rsidRPr="00EF201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val="it-IT" w:eastAsia="ru-RU"/>
              </w:rPr>
              <w:lastRenderedPageBreak/>
              <w:t>sensibilizzare sui temi dell</w:t>
            </w:r>
            <w:r w:rsidR="00682109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val="it-IT" w:eastAsia="ru-RU"/>
              </w:rPr>
              <w:t>’</w:t>
            </w:r>
            <w:r w:rsidRPr="00EF201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val="it-IT" w:eastAsia="ru-RU"/>
              </w:rPr>
              <w:t>ambiente e della sostenibilità</w:t>
            </w: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it-IT"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1C05C7" w:rsidRPr="00EF201B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:rsidR="001C05C7" w:rsidRPr="00EF201B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1C05C7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C05C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Immagini </w:t>
            </w: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ritagliate</w:t>
            </w:r>
            <w:r w:rsidRPr="001C05C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da giornali, riviste</w:t>
            </w:r>
            <w:r w:rsidRPr="001C0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</w:r>
            <w:r w:rsidRPr="001C05C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Pennarelli</w:t>
            </w:r>
          </w:p>
          <w:p w:rsidR="001C05C7" w:rsidRPr="00EF201B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C05C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Dizionario</w:t>
            </w:r>
            <w:r w:rsidRPr="00EF2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1C05C7" w:rsidRPr="00EF201B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20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Poster collettivo</w:t>
            </w:r>
          </w:p>
        </w:tc>
      </w:tr>
      <w:tr w:rsidR="001C05C7" w:rsidRPr="00565A7F" w:rsidTr="00565A7F">
        <w:tc>
          <w:tcPr>
            <w:tcW w:w="14317" w:type="dxa"/>
            <w:gridSpan w:val="7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 xml:space="preserve">Unità </w:t>
            </w:r>
            <w:r w:rsidRPr="00EF74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t xml:space="preserve"> „L’artista” </w:t>
            </w:r>
            <w:r w:rsidR="0093035A" w:rsidRPr="00EF74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t>- 12</w:t>
            </w:r>
            <w:r w:rsidRPr="00EF74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t xml:space="preserve"> ore</w:t>
            </w:r>
            <w:r w:rsidRPr="00EF74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br/>
            </w:r>
            <w:r w:rsidRPr="00EF748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(dal manuale „In italiano” di Angelo Chiuchi</w:t>
            </w:r>
            <w:r w:rsidRPr="00EF748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it-IT" w:eastAsia="ru-RU"/>
              </w:rPr>
              <w:t>ù, Fausto Minciarelli, Marcello Silvestrini</w:t>
            </w:r>
            <w:r w:rsidRPr="00EF748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, pp.401-420)</w:t>
            </w:r>
          </w:p>
        </w:tc>
      </w:tr>
      <w:tr w:rsidR="001C05C7" w:rsidRPr="00EF748D" w:rsidTr="00565A7F">
        <w:tc>
          <w:tcPr>
            <w:tcW w:w="708" w:type="dxa"/>
          </w:tcPr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2127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1.1.; 1.2.; 1.3.;1.7.; 1.8.; 1.9.;</w:t>
            </w: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  <w:t>2.1.;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3.1.; 3.2.; 3.4.</w:t>
            </w:r>
          </w:p>
        </w:tc>
        <w:tc>
          <w:tcPr>
            <w:tcW w:w="3969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18. Presentazione del dialogo „L’artista” 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- verifica comprensione</w:t>
            </w:r>
          </w:p>
        </w:tc>
        <w:tc>
          <w:tcPr>
            <w:tcW w:w="709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pp.401-404</w:t>
            </w:r>
          </w:p>
        </w:tc>
        <w:tc>
          <w:tcPr>
            <w:tcW w:w="2410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Ascolto 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 / Risposte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</w:p>
        </w:tc>
      </w:tr>
      <w:tr w:rsidR="001C05C7" w:rsidRPr="00EF748D" w:rsidTr="00565A7F">
        <w:tc>
          <w:tcPr>
            <w:tcW w:w="708" w:type="dxa"/>
          </w:tcPr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2127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1.6.; 1.7.; 1.9.; 1.11.;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2.6.; 2.7.; 2.9.;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3.8.; 3.10. 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19. </w:t>
            </w:r>
            <w:r w:rsidRPr="00EF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it-IT" w:eastAsia="ru-RU"/>
              </w:rPr>
              <w:t xml:space="preserve">La scuola: il valore </w:t>
            </w:r>
            <w:r w:rsidR="00682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it-IT" w:eastAsia="ru-RU"/>
              </w:rPr>
              <w:t>dell’</w:t>
            </w:r>
            <w:r w:rsidRPr="00EF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it-IT" w:eastAsia="ru-RU"/>
              </w:rPr>
              <w:t>arte e della bellezza nell’educazione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- Abilità artistiche e creative 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- Le opere apprezzate per la loro bellezza e forza emotiva 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- La propria esperienza nel disegnare, dipingere 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- La pittura nella storia </w:t>
            </w:r>
          </w:p>
          <w:p w:rsidR="001C05C7" w:rsidRPr="00EF748D" w:rsidRDefault="001C05C7" w:rsidP="00F74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(Compito: imparare a memoria le espressioni-chiave del dialogo „L’artista”)</w:t>
            </w:r>
          </w:p>
        </w:tc>
        <w:tc>
          <w:tcPr>
            <w:tcW w:w="709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pp.402-403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Articolo sul valore dell’arte nella società</w:t>
            </w: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br/>
              <w:t>https://scuola.psbconsulting.it/la-scuola-il-valore-dell-arte-e-della-bellezza-nell-educazione/</w:t>
            </w:r>
          </w:p>
        </w:tc>
        <w:tc>
          <w:tcPr>
            <w:tcW w:w="2410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Presentazione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Lettura </w:t>
            </w:r>
          </w:p>
        </w:tc>
      </w:tr>
      <w:tr w:rsidR="001C05C7" w:rsidRPr="00EF748D" w:rsidTr="00565A7F">
        <w:tc>
          <w:tcPr>
            <w:tcW w:w="708" w:type="dxa"/>
          </w:tcPr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1.6, 1.7, 1.9</w:t>
            </w:r>
          </w:p>
        </w:tc>
        <w:tc>
          <w:tcPr>
            <w:tcW w:w="3969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20. Valutazione orale 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pp.402-405</w:t>
            </w:r>
            <w:r w:rsidR="003542E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</w:t>
            </w: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es.3</w:t>
            </w:r>
          </w:p>
          <w:p w:rsidR="001C05C7" w:rsidRPr="00EF748D" w:rsidRDefault="001C05C7" w:rsidP="00F74E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Schede personalizzate </w:t>
            </w: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con le domande per la prova orale</w:t>
            </w:r>
          </w:p>
        </w:tc>
        <w:tc>
          <w:tcPr>
            <w:tcW w:w="2410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Domande/Risposte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Traduzione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C05C7" w:rsidRPr="00EF748D" w:rsidTr="00565A7F">
        <w:tc>
          <w:tcPr>
            <w:tcW w:w="708" w:type="dxa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1.4.; 1.5.; 1.6.</w:t>
            </w:r>
          </w:p>
        </w:tc>
        <w:tc>
          <w:tcPr>
            <w:tcW w:w="3969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21. Fissare le strutture:  Congiuntivo imperfetto 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(Compito: rileggere gli esercizi fatti in classe) </w:t>
            </w:r>
          </w:p>
        </w:tc>
        <w:tc>
          <w:tcPr>
            <w:tcW w:w="709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pp.406-407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es.4 - 12</w:t>
            </w:r>
          </w:p>
        </w:tc>
        <w:tc>
          <w:tcPr>
            <w:tcW w:w="2410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completamento, 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Domande/Risposte</w:t>
            </w:r>
          </w:p>
        </w:tc>
      </w:tr>
      <w:tr w:rsidR="001C05C7" w:rsidRPr="00EF748D" w:rsidTr="00565A7F">
        <w:tc>
          <w:tcPr>
            <w:tcW w:w="708" w:type="dxa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1.6.; 1.7.; 1.9.</w:t>
            </w:r>
          </w:p>
        </w:tc>
        <w:tc>
          <w:tcPr>
            <w:tcW w:w="3969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22. Fissare le strutture:  Congiuntivo trapassato 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(Compito: rileggere gli esercizi fatti in classe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Completare gli esercizi 15-16. Fare l’autoverifica)</w:t>
            </w:r>
          </w:p>
        </w:tc>
        <w:tc>
          <w:tcPr>
            <w:tcW w:w="709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 408-409</w:t>
            </w:r>
            <w:r w:rsidR="003542E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</w:t>
            </w: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es.13-17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 xml:space="preserve">Quaderno </w:t>
            </w:r>
          </w:p>
        </w:tc>
        <w:tc>
          <w:tcPr>
            <w:tcW w:w="2410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 xml:space="preserve">Esercizi di completamento, 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Esercizi di trasformazione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Domande/Risposte</w:t>
            </w:r>
          </w:p>
        </w:tc>
      </w:tr>
      <w:tr w:rsidR="001C05C7" w:rsidRPr="005C0E8A" w:rsidTr="00565A7F">
        <w:tc>
          <w:tcPr>
            <w:tcW w:w="708" w:type="dxa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CS 1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</w:tc>
        <w:tc>
          <w:tcPr>
            <w:tcW w:w="2127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1.3.; 1.6.; 1.9.; 1.11.;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2.1.; 2.3.</w:t>
            </w:r>
          </w:p>
        </w:tc>
        <w:tc>
          <w:tcPr>
            <w:tcW w:w="3969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23. Sintesi grammaticale: Congiuntivo  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Verbi o espressioni che richiedono il Congiuntivo </w:t>
            </w:r>
          </w:p>
          <w:p w:rsidR="001C05C7" w:rsidRPr="00EF748D" w:rsidRDefault="001C05C7" w:rsidP="00F74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(Compito: imparare la flessione verbale al congiuntivo presente, p.413)</w:t>
            </w:r>
          </w:p>
        </w:tc>
        <w:tc>
          <w:tcPr>
            <w:tcW w:w="709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EF748D" w:rsidRDefault="0093035A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 414-416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Quaderno 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C05C7" w:rsidRPr="003542E9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542E9">
              <w:rPr>
                <w:rFonts w:ascii="Times New Roman" w:eastAsia="Times New Roman" w:hAnsi="Times New Roman" w:cs="Times New Roman"/>
                <w:lang w:val="ro-RO" w:eastAsia="ru-RU"/>
              </w:rPr>
              <w:t xml:space="preserve">Esercizi di </w:t>
            </w:r>
            <w:r w:rsidR="003542E9" w:rsidRPr="003542E9">
              <w:rPr>
                <w:rFonts w:ascii="Times New Roman" w:eastAsia="Times New Roman" w:hAnsi="Times New Roman" w:cs="Times New Roman"/>
                <w:lang w:val="ro-RO" w:eastAsia="ru-RU"/>
              </w:rPr>
              <w:t>c</w:t>
            </w:r>
            <w:r w:rsidRPr="003542E9">
              <w:rPr>
                <w:rFonts w:ascii="Times New Roman" w:eastAsia="Times New Roman" w:hAnsi="Times New Roman" w:cs="Times New Roman"/>
                <w:lang w:val="ro-RO" w:eastAsia="ru-RU"/>
              </w:rPr>
              <w:t>ompletamento</w:t>
            </w:r>
          </w:p>
          <w:p w:rsidR="00682109" w:rsidRDefault="00682109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riempimento</w:t>
            </w:r>
          </w:p>
          <w:p w:rsidR="00682109" w:rsidRPr="00EF748D" w:rsidRDefault="00682109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a risposta multipla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Lettura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Traduzione 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Spiegazione </w:t>
            </w:r>
          </w:p>
        </w:tc>
      </w:tr>
      <w:tr w:rsidR="001C05C7" w:rsidRPr="00EF748D" w:rsidTr="00565A7F">
        <w:tc>
          <w:tcPr>
            <w:tcW w:w="708" w:type="dxa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1.5.; 1.7.; 1.8.; 1.9.; 1.10.; 1.11.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24.  Sintesi grammaticale: 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Verbi irregolari al congiuntivo </w:t>
            </w:r>
            <w:r w:rsidR="0093035A"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imperfetto </w:t>
            </w:r>
          </w:p>
          <w:p w:rsidR="001C05C7" w:rsidRPr="00EF748D" w:rsidRDefault="001C05C7" w:rsidP="00F74E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Il Congiuntivo </w:t>
            </w:r>
            <w:r w:rsidR="0093035A"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trapassato</w:t>
            </w: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EF748D" w:rsidRDefault="0093035A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pag.413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Quaderno </w:t>
            </w:r>
          </w:p>
        </w:tc>
        <w:tc>
          <w:tcPr>
            <w:tcW w:w="2410" w:type="dxa"/>
            <w:shd w:val="clear" w:color="auto" w:fill="auto"/>
          </w:tcPr>
          <w:p w:rsidR="001C05C7" w:rsidRPr="00EF748D" w:rsidRDefault="00682109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  <w:r w:rsidR="001C05C7"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  <w:p w:rsidR="001C05C7" w:rsidRPr="00EF748D" w:rsidRDefault="00682109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</w:t>
            </w:r>
            <w:r w:rsidR="001C05C7"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 trasformazione</w:t>
            </w:r>
            <w:r w:rsidR="001C05C7"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br/>
              <w:t>Lettura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Traduzione  </w:t>
            </w:r>
          </w:p>
        </w:tc>
      </w:tr>
      <w:tr w:rsidR="001C05C7" w:rsidRPr="00565A7F" w:rsidTr="00565A7F">
        <w:tc>
          <w:tcPr>
            <w:tcW w:w="708" w:type="dxa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2127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1.7.; 1.8.; 1.9.;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2.8.; 2.10.;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3.8.; 3.9.</w:t>
            </w:r>
          </w:p>
        </w:tc>
        <w:tc>
          <w:tcPr>
            <w:tcW w:w="3969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25. </w:t>
            </w:r>
            <w:r w:rsidR="00682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Uso prevalente del congiuntivo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So</w:t>
            </w:r>
            <w:r w:rsidR="00682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ggetti uguali, soggetti diversi</w:t>
            </w: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EF748D" w:rsidRDefault="0093035A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 pag.417</w:t>
            </w:r>
            <w:r w:rsidR="001C05C7"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br/>
            </w:r>
          </w:p>
        </w:tc>
        <w:tc>
          <w:tcPr>
            <w:tcW w:w="2410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Spiegazione</w:t>
            </w:r>
          </w:p>
          <w:p w:rsidR="001C05C7" w:rsidRPr="00682109" w:rsidRDefault="00682109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6821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Esercizi di trasformazione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6821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Esercizi di abbinamento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6821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Esercizi di riempimento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6821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Esercizi a risposta multipla</w:t>
            </w:r>
          </w:p>
        </w:tc>
      </w:tr>
      <w:tr w:rsidR="001C05C7" w:rsidRPr="00565A7F" w:rsidTr="00565A7F">
        <w:tc>
          <w:tcPr>
            <w:tcW w:w="708" w:type="dxa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CS 2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2127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1.7.; 1.8.; 1.9.;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 xml:space="preserve">2.8.; 2.10.; 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3.4.; 3.8.; 3.9. </w:t>
            </w:r>
          </w:p>
        </w:tc>
        <w:tc>
          <w:tcPr>
            <w:tcW w:w="3969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lastRenderedPageBreak/>
              <w:t xml:space="preserve">26. </w:t>
            </w:r>
            <w:r w:rsidR="0093035A"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La propria esperienza a contatto con l</w:t>
            </w:r>
            <w:r w:rsidR="0093035A"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’</w:t>
            </w:r>
            <w:r w:rsidR="00682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arte</w:t>
            </w: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br/>
            </w: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Quando-C</w:t>
            </w:r>
            <w:r w:rsidR="0093035A"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hi</w:t>
            </w: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-C</w:t>
            </w:r>
            <w:r w:rsidR="0093035A"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ome ha influen</w:t>
            </w:r>
            <w:r w:rsidR="0068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zato la tua scelta di dipingere</w:t>
            </w:r>
          </w:p>
          <w:p w:rsidR="001C05C7" w:rsidRDefault="00682109" w:rsidP="00F74E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1C05C7"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(Compito: </w:t>
            </w:r>
            <w:r w:rsidR="0093035A"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Hai mai provato a dipingere? Racconta.</w:t>
            </w:r>
            <w:r w:rsidR="001C05C7"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)</w:t>
            </w:r>
          </w:p>
          <w:p w:rsidR="003542E9" w:rsidRPr="00EF748D" w:rsidRDefault="003542E9" w:rsidP="00F74E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EF748D" w:rsidRDefault="0093035A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p.420</w:t>
            </w:r>
          </w:p>
          <w:p w:rsidR="001C05C7" w:rsidRPr="00EF748D" w:rsidRDefault="001C05C7" w:rsidP="009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br/>
            </w:r>
          </w:p>
        </w:tc>
        <w:tc>
          <w:tcPr>
            <w:tcW w:w="2410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Conversazione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Domande/Risposte</w:t>
            </w:r>
          </w:p>
          <w:p w:rsidR="00682109" w:rsidRDefault="001C05C7" w:rsidP="0068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 xml:space="preserve">Presentazione </w:t>
            </w:r>
          </w:p>
          <w:p w:rsidR="00682109" w:rsidRDefault="00682109" w:rsidP="006821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Lettura</w:t>
            </w:r>
          </w:p>
          <w:p w:rsidR="00682109" w:rsidRPr="00EF748D" w:rsidRDefault="00682109" w:rsidP="006821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Mediazione dei testi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C05C7" w:rsidRPr="00565A7F" w:rsidTr="00565A7F">
        <w:tc>
          <w:tcPr>
            <w:tcW w:w="708" w:type="dxa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CS 1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2127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1.7.;  1.8.; 1.9.;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2.8.; 2.10.; 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3.8.; 3.9.;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4.6.</w:t>
            </w:r>
          </w:p>
        </w:tc>
        <w:tc>
          <w:tcPr>
            <w:tcW w:w="3969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27. Congiuntivo presente o passato?</w:t>
            </w:r>
          </w:p>
          <w:p w:rsidR="0093035A" w:rsidRPr="00EF748D" w:rsidRDefault="0093035A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Congiuntivo Imperfetto o trapassato?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Congiuntivo o infinito?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Congiuntivo o indicativo?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dai siti per lo studio della lingua italiana: </w:t>
            </w:r>
            <w:hyperlink r:id="rId11" w:history="1">
              <w:r w:rsidRPr="00EF748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ro-RO" w:eastAsia="ru-RU"/>
                </w:rPr>
                <w:t>https://oneworlditaliano.com/grammatica-italiana/esercizi-verbi-italiani/congiuntivo-presente-1/</w:t>
              </w:r>
            </w:hyperlink>
          </w:p>
          <w:p w:rsidR="001C05C7" w:rsidRDefault="00C103F5" w:rsidP="00F7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u-RU"/>
              </w:rPr>
            </w:pPr>
            <w:hyperlink r:id="rId12" w:history="1">
              <w:r w:rsidR="001C05C7" w:rsidRPr="00EF748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ro-RO" w:eastAsia="ru-RU"/>
                </w:rPr>
                <w:t>https://www.impariamoitaliano.com/</w:t>
              </w:r>
            </w:hyperlink>
            <w:r w:rsidR="001C05C7"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1C05C7" w:rsidRPr="00EF74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u-RU"/>
              </w:rPr>
              <w:t>uso_del_congiuntivo.htm</w:t>
            </w:r>
          </w:p>
          <w:p w:rsidR="003542E9" w:rsidRPr="00EF748D" w:rsidRDefault="003542E9" w:rsidP="00F7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Spiegazione</w:t>
            </w:r>
          </w:p>
          <w:p w:rsidR="001C05C7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Conversazione </w:t>
            </w:r>
          </w:p>
          <w:p w:rsidR="00682109" w:rsidRPr="00EF748D" w:rsidRDefault="00682109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821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Esercizi di trasformazione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6821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Esercizi di abbinamento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6821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Esercizi di riempimento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6821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Esercizi a risposta multipla</w:t>
            </w:r>
          </w:p>
        </w:tc>
      </w:tr>
      <w:tr w:rsidR="001C05C7" w:rsidRPr="00EF748D" w:rsidTr="00565A7F">
        <w:tc>
          <w:tcPr>
            <w:tcW w:w="708" w:type="dxa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1.7.; 1.8.; 1.10.; 1.11.</w:t>
            </w:r>
          </w:p>
        </w:tc>
        <w:tc>
          <w:tcPr>
            <w:tcW w:w="3969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28. Valutazione sommativa scritta  </w:t>
            </w: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br/>
            </w:r>
          </w:p>
        </w:tc>
        <w:tc>
          <w:tcPr>
            <w:tcW w:w="709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Scheda </w:t>
            </w:r>
            <w:r w:rsidR="0093035A"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con il test, AP.34, es.XXXVII</w:t>
            </w: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-XXXVI</w:t>
            </w:r>
            <w:r w:rsidR="0093035A"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II - XXXIX</w:t>
            </w: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. </w:t>
            </w: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</w: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Quaderno </w:t>
            </w: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per le prove scritte</w:t>
            </w:r>
          </w:p>
          <w:p w:rsidR="003542E9" w:rsidRPr="00EF748D" w:rsidRDefault="003542E9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</w:tc>
      </w:tr>
      <w:tr w:rsidR="001C05C7" w:rsidRPr="003542E9" w:rsidTr="00565A7F">
        <w:trPr>
          <w:trHeight w:val="983"/>
        </w:trPr>
        <w:tc>
          <w:tcPr>
            <w:tcW w:w="708" w:type="dxa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93035A" w:rsidRPr="00EF748D" w:rsidRDefault="0093035A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2127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1.2.; 1.4.; 1.5.; 1.11.;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2.1.; 2.2.; 2.5.; 2.6.; 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3.2.; 3.3.; 3.7.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C05C7" w:rsidRPr="00EF748D" w:rsidRDefault="0093035A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29</w:t>
            </w:r>
            <w:r w:rsidR="001C05C7"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. Elementi di civiltà: </w:t>
            </w:r>
          </w:p>
          <w:p w:rsidR="0093035A" w:rsidRPr="00EF748D" w:rsidRDefault="00682109" w:rsidP="00930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</w:t>
            </w:r>
            <w:r w:rsidR="0093035A"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’Arte italiana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EF748D" w:rsidRDefault="0093035A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pp.421-424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Siti web </w:t>
            </w:r>
          </w:p>
        </w:tc>
        <w:tc>
          <w:tcPr>
            <w:tcW w:w="2410" w:type="dxa"/>
            <w:shd w:val="clear" w:color="auto" w:fill="auto"/>
          </w:tcPr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Spiegazione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Presentazione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Conversazione </w:t>
            </w:r>
          </w:p>
          <w:p w:rsidR="001C05C7" w:rsidRPr="00EF748D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Lettura </w:t>
            </w:r>
          </w:p>
          <w:p w:rsidR="001C05C7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Ascolto</w:t>
            </w:r>
          </w:p>
          <w:p w:rsidR="003542E9" w:rsidRPr="00EF748D" w:rsidRDefault="003542E9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C05C7" w:rsidRPr="00565A7F" w:rsidTr="00565A7F">
        <w:tc>
          <w:tcPr>
            <w:tcW w:w="14317" w:type="dxa"/>
            <w:gridSpan w:val="7"/>
            <w:shd w:val="clear" w:color="auto" w:fill="auto"/>
          </w:tcPr>
          <w:p w:rsidR="00EF748D" w:rsidRPr="001A3388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>Unità</w:t>
            </w:r>
            <w:r w:rsidRPr="00EF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 „</w:t>
            </w:r>
            <w:r w:rsidR="0093035A" w:rsidRPr="00EF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A pesca</w:t>
            </w:r>
            <w:r w:rsidR="00EF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” </w:t>
            </w:r>
            <w:r w:rsidR="001A33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–</w:t>
            </w:r>
            <w:r w:rsidRPr="00EF7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</w:t>
            </w:r>
            <w:r w:rsidR="001A33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15 ore</w:t>
            </w:r>
            <w:r w:rsidR="00F74E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+ 4 (Natale) </w:t>
            </w:r>
            <w:r w:rsidR="001A33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</w:t>
            </w:r>
          </w:p>
          <w:p w:rsidR="001C05C7" w:rsidRPr="00061475" w:rsidRDefault="00EF748D" w:rsidP="00EF7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 w:rsidRPr="0093035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(dal manuale „In italiano” di Angelo Chiuchi</w:t>
            </w:r>
            <w:r w:rsidRPr="0093035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it-IT" w:eastAsia="ru-RU"/>
              </w:rPr>
              <w:t>ù, Fausto Minciarelli, Marcello Silvestrini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, pp.426-427</w:t>
            </w:r>
            <w:r w:rsidRPr="0093035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)</w:t>
            </w:r>
            <w:r w:rsidR="001C05C7" w:rsidRPr="0006147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ro-RO" w:eastAsia="ru-RU"/>
              </w:rPr>
              <w:br/>
            </w:r>
          </w:p>
        </w:tc>
      </w:tr>
      <w:tr w:rsidR="001C05C7" w:rsidRPr="00565A7F" w:rsidTr="00565A7F">
        <w:tc>
          <w:tcPr>
            <w:tcW w:w="708" w:type="dxa"/>
          </w:tcPr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CS 1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</w:tc>
        <w:tc>
          <w:tcPr>
            <w:tcW w:w="2127" w:type="dxa"/>
            <w:shd w:val="clear" w:color="auto" w:fill="auto"/>
          </w:tcPr>
          <w:p w:rsidR="001C05C7" w:rsidRPr="00EF748D" w:rsidRDefault="00EF748D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1.1,;</w:t>
            </w:r>
            <w:r w:rsidR="001C05C7"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1.2</w:t>
            </w: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="001C05C7"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1.3</w:t>
            </w: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="001C05C7"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1.7</w:t>
            </w: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="001C05C7"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1.8</w:t>
            </w: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="001C05C7"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1.9</w:t>
            </w: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="001C05C7"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  <w:t>2.1</w:t>
            </w: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</w:p>
          <w:p w:rsidR="001C05C7" w:rsidRPr="00EF748D" w:rsidRDefault="00EF748D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3.1.; 3.2.;</w:t>
            </w:r>
            <w:r w:rsidR="001C05C7"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3.4</w:t>
            </w: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1C05C7" w:rsidRPr="00EF748D" w:rsidRDefault="0093035A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>30</w:t>
            </w:r>
            <w:r w:rsidR="001C05C7" w:rsidRPr="00EF74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>.</w:t>
            </w:r>
            <w:r w:rsidR="00EF748D" w:rsidRPr="00EF74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 xml:space="preserve"> Presentazione del dialogo</w:t>
            </w:r>
            <w:r w:rsidR="001C05C7" w:rsidRPr="00EF74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 xml:space="preserve"> </w:t>
            </w:r>
            <w:r w:rsidR="001C05C7"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„</w:t>
            </w:r>
            <w:r w:rsidR="00EF748D"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 pesca</w:t>
            </w:r>
            <w:r w:rsidR="001C05C7" w:rsidRPr="00EF74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>”</w:t>
            </w:r>
            <w:r w:rsidR="001C05C7" w:rsidRPr="00EF74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br/>
            </w:r>
            <w:r w:rsidR="001C05C7"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Presentazione del testo </w:t>
            </w:r>
          </w:p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(Compito: imparare le espressioni, il lessico nuovo)</w:t>
            </w:r>
          </w:p>
        </w:tc>
        <w:tc>
          <w:tcPr>
            <w:tcW w:w="709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</w:t>
            </w:r>
            <w:r w:rsidR="00EF748D"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e, pp.426-427</w:t>
            </w:r>
          </w:p>
        </w:tc>
        <w:tc>
          <w:tcPr>
            <w:tcW w:w="2410" w:type="dxa"/>
            <w:shd w:val="clear" w:color="auto" w:fill="auto"/>
          </w:tcPr>
          <w:p w:rsidR="001C05C7" w:rsidRPr="00EF748D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 Risposte</w:t>
            </w: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br/>
              <w:t>Scelta multipla</w:t>
            </w:r>
          </w:p>
          <w:p w:rsidR="002258B2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br/>
            </w:r>
            <w:r w:rsidR="00225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Lettura</w:t>
            </w:r>
          </w:p>
          <w:p w:rsidR="002258B2" w:rsidRDefault="002258B2" w:rsidP="002258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Esercizi di comprensione</w:t>
            </w:r>
          </w:p>
          <w:p w:rsidR="001C05C7" w:rsidRPr="00EF748D" w:rsidRDefault="002258B2" w:rsidP="0022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M</w:t>
            </w: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ediazione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dei testi</w:t>
            </w:r>
          </w:p>
        </w:tc>
      </w:tr>
      <w:tr w:rsidR="00F05EAA" w:rsidRPr="00565A7F" w:rsidTr="00565A7F">
        <w:tc>
          <w:tcPr>
            <w:tcW w:w="708" w:type="dxa"/>
          </w:tcPr>
          <w:p w:rsidR="001C05C7" w:rsidRPr="00F05EAA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05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F05EAA" w:rsidRPr="00F05EAA" w:rsidRDefault="00F05EAA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F05EAA" w:rsidRPr="00F05EAA" w:rsidRDefault="00F05EAA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05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F05EAA" w:rsidRPr="00F05EAA" w:rsidRDefault="00F05EAA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05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CS 3 </w:t>
            </w:r>
          </w:p>
        </w:tc>
        <w:tc>
          <w:tcPr>
            <w:tcW w:w="2127" w:type="dxa"/>
            <w:shd w:val="clear" w:color="auto" w:fill="auto"/>
          </w:tcPr>
          <w:p w:rsidR="001C05C7" w:rsidRPr="00F05EAA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05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1.5</w:t>
            </w:r>
            <w:r w:rsidR="00F05EAA" w:rsidRPr="00F05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F05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1.7</w:t>
            </w:r>
            <w:r w:rsidR="00F05EAA" w:rsidRPr="00F05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F05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1.8</w:t>
            </w:r>
            <w:r w:rsidR="00F05EAA" w:rsidRPr="00F05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F05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1.9</w:t>
            </w:r>
            <w:r w:rsidR="00F05EAA" w:rsidRPr="00F05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F05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1.10</w:t>
            </w:r>
            <w:r w:rsidR="00F05EAA" w:rsidRPr="00F05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F05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1.11</w:t>
            </w:r>
            <w:r w:rsidR="00F05EAA" w:rsidRPr="00F05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</w:p>
          <w:p w:rsidR="00F05EAA" w:rsidRPr="00F05EAA" w:rsidRDefault="00F05EAA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05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2.5.; 2.6.; </w:t>
            </w:r>
          </w:p>
          <w:p w:rsidR="00F05EAA" w:rsidRPr="00F05EAA" w:rsidRDefault="00F05EAA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05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3.6.; 3.10.</w:t>
            </w:r>
          </w:p>
          <w:p w:rsidR="001C05C7" w:rsidRPr="00F05EAA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05EAA" w:rsidRPr="00F05EAA" w:rsidRDefault="0093035A" w:rsidP="00F05E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</w:pPr>
            <w:r w:rsidRPr="00F05E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>31</w:t>
            </w:r>
            <w:r w:rsidR="001C05C7" w:rsidRPr="00F05E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 xml:space="preserve">. Il </w:t>
            </w:r>
            <w:r w:rsidR="00EF748D" w:rsidRPr="00F05E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 xml:space="preserve">tempo libero ed i passatempi nei giorni d’oggi </w:t>
            </w:r>
            <w:r w:rsidR="001C05C7" w:rsidRPr="00F05E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br/>
            </w:r>
            <w:r w:rsidR="00F05EAA" w:rsidRPr="00F05E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  <w:t xml:space="preserve">- l’impatto della pesca sugli abitanti marini </w:t>
            </w:r>
          </w:p>
          <w:p w:rsidR="00F05EAA" w:rsidRPr="00F05EAA" w:rsidRDefault="00F05EAA" w:rsidP="00F05E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</w:pPr>
            <w:r w:rsidRPr="00F05E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  <w:t xml:space="preserve">- come si può impiegare al meglio il tempo libero? </w:t>
            </w:r>
          </w:p>
          <w:p w:rsidR="001C05C7" w:rsidRPr="00F05EAA" w:rsidRDefault="00F05EAA" w:rsidP="00F05E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</w:pPr>
            <w:r w:rsidRPr="00F05E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  <w:t>- da chi dipende la scelta degli hobby?</w:t>
            </w:r>
          </w:p>
        </w:tc>
        <w:tc>
          <w:tcPr>
            <w:tcW w:w="709" w:type="dxa"/>
            <w:shd w:val="clear" w:color="auto" w:fill="auto"/>
          </w:tcPr>
          <w:p w:rsidR="001C05C7" w:rsidRPr="00F05EAA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05E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F05EAA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F05EAA" w:rsidRDefault="00F05EAA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05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Siti Web</w:t>
            </w:r>
          </w:p>
        </w:tc>
        <w:tc>
          <w:tcPr>
            <w:tcW w:w="2410" w:type="dxa"/>
            <w:shd w:val="clear" w:color="auto" w:fill="auto"/>
          </w:tcPr>
          <w:p w:rsidR="002258B2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05E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  <w:p w:rsidR="001C05C7" w:rsidRPr="00F05EAA" w:rsidRDefault="002258B2" w:rsidP="0022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</w:t>
            </w:r>
            <w:r w:rsidR="001C05C7" w:rsidRPr="00F05EA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 completamento</w:t>
            </w:r>
          </w:p>
        </w:tc>
      </w:tr>
      <w:tr w:rsidR="00F05EAA" w:rsidRPr="00EF748D" w:rsidTr="00565A7F">
        <w:tc>
          <w:tcPr>
            <w:tcW w:w="708" w:type="dxa"/>
          </w:tcPr>
          <w:p w:rsidR="00F05EAA" w:rsidRPr="00EF748D" w:rsidRDefault="00F05EAA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F05EAA" w:rsidRPr="00EF748D" w:rsidRDefault="00F05EAA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1.6, 1.7, 1.9</w:t>
            </w:r>
          </w:p>
        </w:tc>
        <w:tc>
          <w:tcPr>
            <w:tcW w:w="3969" w:type="dxa"/>
            <w:shd w:val="clear" w:color="auto" w:fill="auto"/>
          </w:tcPr>
          <w:p w:rsidR="00F05EAA" w:rsidRPr="00EF748D" w:rsidRDefault="00F05EAA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32</w:t>
            </w:r>
            <w:r w:rsidRPr="00EF7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. Valutazione orale </w:t>
            </w:r>
          </w:p>
          <w:p w:rsidR="00F05EAA" w:rsidRPr="00EF748D" w:rsidRDefault="00F05EAA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05EAA" w:rsidRPr="00EF748D" w:rsidRDefault="00F05EAA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05EAA" w:rsidRPr="00EF748D" w:rsidRDefault="00F05EAA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05EAA" w:rsidRPr="00EF748D" w:rsidRDefault="00F05EAA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pp.429</w:t>
            </w:r>
          </w:p>
          <w:p w:rsidR="00F05EAA" w:rsidRPr="00EF748D" w:rsidRDefault="00F05EAA" w:rsidP="00F05E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es.3</w:t>
            </w:r>
          </w:p>
        </w:tc>
        <w:tc>
          <w:tcPr>
            <w:tcW w:w="2410" w:type="dxa"/>
            <w:shd w:val="clear" w:color="auto" w:fill="auto"/>
          </w:tcPr>
          <w:p w:rsidR="00F05EAA" w:rsidRPr="00EF748D" w:rsidRDefault="00F05EAA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Domande/Risposte</w:t>
            </w:r>
          </w:p>
          <w:p w:rsidR="00F05EAA" w:rsidRPr="00EF748D" w:rsidRDefault="00F05EAA" w:rsidP="00F05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74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Traduzione</w:t>
            </w:r>
          </w:p>
        </w:tc>
      </w:tr>
      <w:tr w:rsidR="00F26CA1" w:rsidRPr="00F26CA1" w:rsidTr="00565A7F">
        <w:tc>
          <w:tcPr>
            <w:tcW w:w="708" w:type="dxa"/>
          </w:tcPr>
          <w:p w:rsidR="001C05C7" w:rsidRPr="00F26CA1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1C05C7" w:rsidRPr="00F26CA1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1C05C7" w:rsidRPr="00F26CA1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C05C7" w:rsidRPr="00F26CA1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1.5</w:t>
            </w:r>
            <w:r w:rsidR="00F26CA1"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1.7</w:t>
            </w:r>
            <w:r w:rsidR="00F26CA1"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1.8</w:t>
            </w:r>
            <w:r w:rsidR="00F26CA1"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.; 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1.9</w:t>
            </w:r>
            <w:r w:rsidR="00F26CA1"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1.10</w:t>
            </w:r>
            <w:r w:rsidR="00F26CA1"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1.11</w:t>
            </w:r>
            <w:r w:rsidR="00F26CA1"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</w:r>
          </w:p>
        </w:tc>
        <w:tc>
          <w:tcPr>
            <w:tcW w:w="3969" w:type="dxa"/>
            <w:shd w:val="clear" w:color="auto" w:fill="auto"/>
          </w:tcPr>
          <w:p w:rsidR="00F26CA1" w:rsidRPr="00F26CA1" w:rsidRDefault="0093035A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</w:pPr>
            <w:r w:rsidRPr="00F26C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>33</w:t>
            </w:r>
            <w:r w:rsidR="00F26CA1" w:rsidRPr="00F26C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>. Fissare le strutture</w:t>
            </w:r>
          </w:p>
          <w:p w:rsidR="00F26CA1" w:rsidRPr="00F26CA1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</w:pPr>
            <w:r w:rsidRPr="00F26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  <w:t xml:space="preserve"> </w:t>
            </w:r>
          </w:p>
          <w:p w:rsidR="001C05C7" w:rsidRPr="00F26CA1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C05C7" w:rsidRPr="00F26CA1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F26CA1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F26CA1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Manuale, p</w:t>
            </w:r>
            <w:r w:rsidR="00F26CA1" w:rsidRPr="00F26C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p.430 – 431</w:t>
            </w:r>
            <w:r w:rsidR="00F26CA1" w:rsidRPr="00F26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, </w:t>
            </w:r>
            <w:r w:rsidR="00F26CA1"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es.4-8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</w:r>
            <w:r w:rsidRPr="00F26C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br/>
            </w:r>
          </w:p>
        </w:tc>
        <w:tc>
          <w:tcPr>
            <w:tcW w:w="2410" w:type="dxa"/>
            <w:shd w:val="clear" w:color="auto" w:fill="auto"/>
          </w:tcPr>
          <w:p w:rsidR="001C05C7" w:rsidRPr="00F26CA1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Lettura, analisi lessico-grammaticale</w:t>
            </w:r>
          </w:p>
        </w:tc>
      </w:tr>
      <w:tr w:rsidR="00F26CA1" w:rsidRPr="00565A7F" w:rsidTr="00565A7F">
        <w:tc>
          <w:tcPr>
            <w:tcW w:w="708" w:type="dxa"/>
          </w:tcPr>
          <w:p w:rsidR="001C05C7" w:rsidRPr="00F26CA1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1C05C7" w:rsidRPr="00F26CA1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1C05C7" w:rsidRPr="00F26CA1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C05C7" w:rsidRPr="00F26CA1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1.5</w:t>
            </w:r>
            <w:r w:rsid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.; 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1.7</w:t>
            </w:r>
            <w:r w:rsid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1.8</w:t>
            </w:r>
            <w:r w:rsid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1.9</w:t>
            </w:r>
            <w:r w:rsid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1.10</w:t>
            </w:r>
            <w:r w:rsid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1.11</w:t>
            </w:r>
            <w:r w:rsid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</w:r>
          </w:p>
        </w:tc>
        <w:tc>
          <w:tcPr>
            <w:tcW w:w="3969" w:type="dxa"/>
            <w:shd w:val="clear" w:color="auto" w:fill="auto"/>
          </w:tcPr>
          <w:p w:rsidR="001C05C7" w:rsidRPr="00F26CA1" w:rsidRDefault="0093035A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</w:pPr>
            <w:r w:rsidRPr="00F26C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>34</w:t>
            </w:r>
            <w:r w:rsidR="001C05C7" w:rsidRPr="00F26C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 xml:space="preserve">. </w:t>
            </w:r>
            <w:r w:rsidR="00F26CA1" w:rsidRPr="00F26C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 xml:space="preserve">Ripasso del Modo condizionale </w:t>
            </w:r>
            <w:r w:rsidR="001C05C7" w:rsidRPr="00F26C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 xml:space="preserve"> </w:t>
            </w:r>
            <w:r w:rsidR="001C05C7" w:rsidRPr="00F26C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br/>
            </w:r>
          </w:p>
        </w:tc>
        <w:tc>
          <w:tcPr>
            <w:tcW w:w="709" w:type="dxa"/>
            <w:shd w:val="clear" w:color="auto" w:fill="auto"/>
          </w:tcPr>
          <w:p w:rsidR="001C05C7" w:rsidRPr="00F26CA1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F26CA1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F26CA1" w:rsidRDefault="00F26CA1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Manuale, pp.432 – 433 </w:t>
            </w:r>
          </w:p>
        </w:tc>
        <w:tc>
          <w:tcPr>
            <w:tcW w:w="2410" w:type="dxa"/>
            <w:shd w:val="clear" w:color="auto" w:fill="auto"/>
          </w:tcPr>
          <w:p w:rsidR="001C05C7" w:rsidRPr="00F26CA1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completamento,  </w:t>
            </w:r>
            <w:r w:rsidR="002258B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</w:t>
            </w:r>
            <w:r w:rsidRPr="00F26C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trasformazione, </w:t>
            </w:r>
            <w:r w:rsidR="002258B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</w:t>
            </w:r>
            <w:r w:rsidR="00F26CA1" w:rsidRPr="00F26C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ispondere alle domande</w:t>
            </w:r>
          </w:p>
        </w:tc>
      </w:tr>
      <w:tr w:rsidR="00F26CA1" w:rsidRPr="00565A7F" w:rsidTr="00565A7F">
        <w:tc>
          <w:tcPr>
            <w:tcW w:w="708" w:type="dxa"/>
          </w:tcPr>
          <w:p w:rsidR="001C05C7" w:rsidRPr="00F26CA1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1C05C7" w:rsidRPr="00F26CA1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1C05C7" w:rsidRPr="00F26CA1" w:rsidRDefault="001C05C7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</w:tc>
        <w:tc>
          <w:tcPr>
            <w:tcW w:w="2127" w:type="dxa"/>
            <w:shd w:val="clear" w:color="auto" w:fill="auto"/>
          </w:tcPr>
          <w:p w:rsidR="001C05C7" w:rsidRPr="00F26CA1" w:rsidRDefault="001C05C7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1.1</w:t>
            </w:r>
            <w:r w:rsidR="00F26CA1"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.; 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1.2</w:t>
            </w:r>
            <w:r w:rsidR="00F26CA1"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1.3</w:t>
            </w:r>
            <w:r w:rsidR="00F26CA1"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.;1.7.; 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1.8</w:t>
            </w:r>
            <w:r w:rsidR="00F26CA1"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.; 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1.9</w:t>
            </w:r>
            <w:r w:rsidR="00F26CA1"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  <w:t>2.1</w:t>
            </w:r>
            <w:r w:rsidR="00F26CA1"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1C05C7" w:rsidRPr="00F26CA1" w:rsidRDefault="0093035A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>35</w:t>
            </w:r>
            <w:r w:rsidR="001C05C7" w:rsidRPr="00F26C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 xml:space="preserve">. </w:t>
            </w:r>
            <w:r w:rsidR="00F26CA1" w:rsidRPr="00F26C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t xml:space="preserve">Periodo ipotetico di I tipo </w:t>
            </w:r>
          </w:p>
          <w:p w:rsidR="001C05C7" w:rsidRPr="00F26CA1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</w:pPr>
            <w:r w:rsidRPr="00F26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(Compito: creare catene di I tipo. Minimo 5.)</w:t>
            </w:r>
          </w:p>
        </w:tc>
        <w:tc>
          <w:tcPr>
            <w:tcW w:w="709" w:type="dxa"/>
            <w:shd w:val="clear" w:color="auto" w:fill="auto"/>
          </w:tcPr>
          <w:p w:rsidR="001C05C7" w:rsidRPr="00F26CA1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05C7" w:rsidRPr="00F26CA1" w:rsidRDefault="001C05C7" w:rsidP="001C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1C05C7" w:rsidRPr="00F26CA1" w:rsidRDefault="00F26CA1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Siti web </w:t>
            </w:r>
          </w:p>
        </w:tc>
        <w:tc>
          <w:tcPr>
            <w:tcW w:w="2410" w:type="dxa"/>
            <w:shd w:val="clear" w:color="auto" w:fill="auto"/>
          </w:tcPr>
          <w:p w:rsidR="001C05C7" w:rsidRDefault="00F26CA1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2258B2" w:rsidRDefault="002258B2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Esercizi di trasformazione</w:t>
            </w:r>
          </w:p>
          <w:p w:rsidR="002258B2" w:rsidRDefault="002258B2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abbinamento</w:t>
            </w:r>
          </w:p>
          <w:p w:rsidR="002258B2" w:rsidRPr="00F26CA1" w:rsidRDefault="002258B2" w:rsidP="001C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Scelta multipla</w:t>
            </w:r>
          </w:p>
        </w:tc>
      </w:tr>
      <w:tr w:rsidR="00F26CA1" w:rsidRPr="002258B2" w:rsidTr="00565A7F">
        <w:tc>
          <w:tcPr>
            <w:tcW w:w="708" w:type="dxa"/>
          </w:tcPr>
          <w:p w:rsidR="00F26CA1" w:rsidRPr="00F26CA1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CS 1</w:t>
            </w:r>
          </w:p>
          <w:p w:rsidR="00F26CA1" w:rsidRPr="00F26CA1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F26CA1" w:rsidRPr="00F26CA1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</w:tc>
        <w:tc>
          <w:tcPr>
            <w:tcW w:w="2127" w:type="dxa"/>
            <w:shd w:val="clear" w:color="auto" w:fill="auto"/>
          </w:tcPr>
          <w:p w:rsidR="00F26CA1" w:rsidRPr="00F26CA1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1.1.; 1.2.; 1.3.;1.7.;  1.8.; 1.9.</w:t>
            </w:r>
            <w:r w:rsidRPr="00F26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  <w:t>2.1.</w:t>
            </w:r>
          </w:p>
        </w:tc>
        <w:tc>
          <w:tcPr>
            <w:tcW w:w="3969" w:type="dxa"/>
            <w:shd w:val="clear" w:color="auto" w:fill="auto"/>
          </w:tcPr>
          <w:p w:rsidR="00F26CA1" w:rsidRPr="00F26CA1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</w:pPr>
            <w:r w:rsidRPr="00F26C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>36. Periodo ipotetico di II tipo</w:t>
            </w:r>
          </w:p>
          <w:p w:rsidR="00F26CA1" w:rsidRPr="00F26CA1" w:rsidRDefault="00F26CA1" w:rsidP="00B72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</w:pPr>
            <w:r w:rsidRPr="00F26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(Compito: creare catene di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I</w:t>
            </w:r>
            <w:r w:rsidR="00B725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I tipo. Min. 5</w:t>
            </w:r>
            <w:r w:rsidRPr="00F26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F26CA1" w:rsidRPr="00F26CA1" w:rsidRDefault="00F26CA1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26CA1" w:rsidRPr="00F26CA1" w:rsidRDefault="00F26CA1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26CA1" w:rsidRPr="00F26CA1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Schede di lavoro</w:t>
            </w:r>
          </w:p>
        </w:tc>
        <w:tc>
          <w:tcPr>
            <w:tcW w:w="2410" w:type="dxa"/>
            <w:shd w:val="clear" w:color="auto" w:fill="auto"/>
          </w:tcPr>
          <w:p w:rsidR="00F26CA1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6C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rinforzo</w:t>
            </w:r>
          </w:p>
          <w:p w:rsidR="002258B2" w:rsidRDefault="002258B2" w:rsidP="0022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trasformazione</w:t>
            </w:r>
          </w:p>
          <w:p w:rsidR="002258B2" w:rsidRDefault="002258B2" w:rsidP="0022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abbinamento</w:t>
            </w:r>
          </w:p>
          <w:p w:rsidR="002258B2" w:rsidRDefault="002258B2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riempimento</w:t>
            </w:r>
          </w:p>
          <w:p w:rsidR="002258B2" w:rsidRPr="00F26CA1" w:rsidRDefault="002258B2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a risposta multipla</w:t>
            </w:r>
          </w:p>
        </w:tc>
      </w:tr>
      <w:tr w:rsidR="00F26CA1" w:rsidRPr="001A3388" w:rsidTr="00565A7F">
        <w:tc>
          <w:tcPr>
            <w:tcW w:w="708" w:type="dxa"/>
          </w:tcPr>
          <w:p w:rsidR="00F26CA1" w:rsidRPr="001A3388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A3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F26CA1" w:rsidRPr="001A3388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F26CA1" w:rsidRPr="001A3388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A3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</w:tc>
        <w:tc>
          <w:tcPr>
            <w:tcW w:w="2127" w:type="dxa"/>
            <w:shd w:val="clear" w:color="auto" w:fill="auto"/>
          </w:tcPr>
          <w:p w:rsidR="00F26CA1" w:rsidRPr="001A3388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A3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1.1.; 1.2.; 1.3.;1.7.;  1.8.; 1.9.</w:t>
            </w:r>
            <w:r w:rsidRPr="001A3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  <w:t>2.1.</w:t>
            </w:r>
          </w:p>
        </w:tc>
        <w:tc>
          <w:tcPr>
            <w:tcW w:w="3969" w:type="dxa"/>
            <w:shd w:val="clear" w:color="auto" w:fill="auto"/>
          </w:tcPr>
          <w:p w:rsidR="00F26CA1" w:rsidRPr="001A3388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</w:pPr>
            <w:r w:rsidRPr="001A338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 xml:space="preserve">37. Periodo ipotetico di III tipo </w:t>
            </w:r>
          </w:p>
          <w:p w:rsidR="00F26CA1" w:rsidRPr="001A3388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</w:pPr>
            <w:r w:rsidRPr="001A33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  <w:t>(Compito: crea</w:t>
            </w:r>
            <w:r w:rsidR="00B725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  <w:t>re catene di III tipo. Minimo 5</w:t>
            </w:r>
            <w:r w:rsidRPr="001A33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  <w:t xml:space="preserve">) </w:t>
            </w:r>
          </w:p>
        </w:tc>
        <w:tc>
          <w:tcPr>
            <w:tcW w:w="709" w:type="dxa"/>
            <w:shd w:val="clear" w:color="auto" w:fill="auto"/>
          </w:tcPr>
          <w:p w:rsidR="00F26CA1" w:rsidRPr="001A3388" w:rsidRDefault="00F26CA1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A33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26CA1" w:rsidRPr="001A3388" w:rsidRDefault="00F26CA1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26CA1" w:rsidRPr="001A3388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A33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Schede di lavoro</w:t>
            </w:r>
          </w:p>
        </w:tc>
        <w:tc>
          <w:tcPr>
            <w:tcW w:w="2410" w:type="dxa"/>
            <w:shd w:val="clear" w:color="auto" w:fill="auto"/>
          </w:tcPr>
          <w:p w:rsidR="00F26CA1" w:rsidRPr="001A3388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A33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rinforzo</w:t>
            </w:r>
          </w:p>
        </w:tc>
      </w:tr>
      <w:tr w:rsidR="001A3388" w:rsidRPr="001A3388" w:rsidTr="00565A7F">
        <w:tc>
          <w:tcPr>
            <w:tcW w:w="708" w:type="dxa"/>
          </w:tcPr>
          <w:p w:rsidR="00F26CA1" w:rsidRPr="001A3388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A3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F26CA1" w:rsidRPr="001A3388" w:rsidRDefault="00F26CA1" w:rsidP="001A3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A3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1.10</w:t>
            </w:r>
            <w:r w:rsidR="001A3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1A3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1.11</w:t>
            </w:r>
            <w:r w:rsidR="001A3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26CA1" w:rsidRPr="001A3388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</w:pPr>
            <w:r w:rsidRPr="001A338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 xml:space="preserve">38. </w:t>
            </w:r>
            <w:r w:rsidR="001A3388" w:rsidRPr="001A338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 xml:space="preserve">Le superstizioni in Italia </w:t>
            </w:r>
            <w:r w:rsidRPr="001A33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  <w:t>(Compito: p.103, es.5)</w:t>
            </w:r>
          </w:p>
          <w:p w:rsidR="00F26CA1" w:rsidRPr="001A3388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26CA1" w:rsidRPr="001A3388" w:rsidRDefault="00F26CA1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A33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26CA1" w:rsidRPr="001A3388" w:rsidRDefault="00F26CA1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26CA1" w:rsidRPr="001A3388" w:rsidRDefault="001A3388" w:rsidP="001A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A33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Manuale, pag. 439 </w:t>
            </w:r>
          </w:p>
        </w:tc>
        <w:tc>
          <w:tcPr>
            <w:tcW w:w="2410" w:type="dxa"/>
            <w:shd w:val="clear" w:color="auto" w:fill="auto"/>
          </w:tcPr>
          <w:p w:rsidR="00F26CA1" w:rsidRPr="001A3388" w:rsidRDefault="001A3388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A33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Lettura</w:t>
            </w:r>
          </w:p>
          <w:p w:rsidR="001A3388" w:rsidRPr="001A3388" w:rsidRDefault="001A3388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A33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Spiegazione </w:t>
            </w:r>
          </w:p>
          <w:p w:rsidR="001A3388" w:rsidRPr="001A3388" w:rsidRDefault="001A3388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A33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Presentazione </w:t>
            </w:r>
          </w:p>
        </w:tc>
      </w:tr>
      <w:tr w:rsidR="00F74EA2" w:rsidRPr="002258B2" w:rsidTr="00565A7F">
        <w:tc>
          <w:tcPr>
            <w:tcW w:w="708" w:type="dxa"/>
          </w:tcPr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2</w:t>
            </w:r>
          </w:p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2127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2.6</w:t>
            </w:r>
            <w:r w:rsid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.; </w:t>
            </w:r>
          </w:p>
          <w:p w:rsidR="00F26CA1" w:rsidRPr="002156EE" w:rsidRDefault="00F26CA1" w:rsidP="00215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3.4</w:t>
            </w:r>
            <w:r w:rsid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 3.6.;</w:t>
            </w: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3.11</w:t>
            </w:r>
            <w:r w:rsid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  <w:t>4.4</w:t>
            </w:r>
            <w:r w:rsid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26CA1" w:rsidRPr="002156EE" w:rsidRDefault="00F74EA2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39</w:t>
            </w:r>
            <w:r w:rsidR="00F26CA1" w:rsidRPr="00215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. </w:t>
            </w:r>
            <w:r w:rsidR="00F26CA1" w:rsidRPr="002156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>Prova orale</w:t>
            </w:r>
            <w:r w:rsidR="00F26CA1"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:   Il riassunto del dialogo – a memoria, p.</w:t>
            </w:r>
            <w:r w:rsidR="002156EE"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440</w:t>
            </w:r>
            <w:r w:rsidR="00F26CA1"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+ Es.</w:t>
            </w:r>
            <w:r w:rsidR="002156EE"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22, </w:t>
            </w:r>
            <w:r w:rsidR="00F26CA1"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p.</w:t>
            </w:r>
            <w:r w:rsidR="002156EE"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441</w:t>
            </w:r>
          </w:p>
          <w:p w:rsidR="00F26CA1" w:rsidRPr="002156EE" w:rsidRDefault="00F26CA1" w:rsidP="0021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Dialogare con l’insegnante rispondendo a delle domande personalizzate, legate alle proprie </w:t>
            </w:r>
            <w:r w:rsidR="002156EE"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occupazioni fuori orario scolastico</w:t>
            </w:r>
          </w:p>
        </w:tc>
        <w:tc>
          <w:tcPr>
            <w:tcW w:w="709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26CA1" w:rsidRPr="002258B2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258B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Manuale</w:t>
            </w:r>
          </w:p>
          <w:p w:rsidR="00F26CA1" w:rsidRPr="002258B2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258B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Quaderno</w:t>
            </w:r>
          </w:p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Scheda </w:t>
            </w: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con cruciverba (Rivista „Settimana enigmistica”)</w:t>
            </w:r>
          </w:p>
        </w:tc>
        <w:tc>
          <w:tcPr>
            <w:tcW w:w="2410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Presentazione individuale</w:t>
            </w:r>
          </w:p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Conversazione </w:t>
            </w:r>
          </w:p>
          <w:p w:rsidR="002258B2" w:rsidRDefault="00F26CA1" w:rsidP="0022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Cruciverba </w:t>
            </w:r>
          </w:p>
          <w:p w:rsidR="002258B2" w:rsidRDefault="002258B2" w:rsidP="0022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Riassumere 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dialogo introduttivo</w:t>
            </w:r>
          </w:p>
          <w:p w:rsidR="002258B2" w:rsidRPr="002156EE" w:rsidRDefault="002258B2" w:rsidP="0022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Drammatizzare</w:t>
            </w:r>
          </w:p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2156EE" w:rsidRPr="002156EE" w:rsidTr="00565A7F">
        <w:trPr>
          <w:trHeight w:val="1656"/>
        </w:trPr>
        <w:tc>
          <w:tcPr>
            <w:tcW w:w="708" w:type="dxa"/>
          </w:tcPr>
          <w:p w:rsidR="002156EE" w:rsidRPr="002156EE" w:rsidRDefault="002156EE" w:rsidP="00B01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CS 4</w:t>
            </w:r>
          </w:p>
        </w:tc>
        <w:tc>
          <w:tcPr>
            <w:tcW w:w="2127" w:type="dxa"/>
            <w:shd w:val="clear" w:color="auto" w:fill="auto"/>
          </w:tcPr>
          <w:p w:rsidR="002156EE" w:rsidRPr="002156EE" w:rsidRDefault="002156EE" w:rsidP="00215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4.5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4.6.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;</w:t>
            </w: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4.7.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;</w:t>
            </w: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4.8. </w:t>
            </w:r>
          </w:p>
        </w:tc>
        <w:tc>
          <w:tcPr>
            <w:tcW w:w="3969" w:type="dxa"/>
            <w:shd w:val="clear" w:color="auto" w:fill="auto"/>
          </w:tcPr>
          <w:p w:rsidR="002156EE" w:rsidRPr="002156EE" w:rsidRDefault="002156EE" w:rsidP="00B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</w:t>
            </w:r>
            <w:r w:rsidR="00F74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0./41</w:t>
            </w:r>
            <w:r w:rsidRPr="00215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Valutazione sommativa sc</w:t>
            </w:r>
            <w:r w:rsidRPr="002156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IT" w:eastAsia="ru-RU"/>
              </w:rPr>
              <w:t>ritta</w:t>
            </w: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: </w:t>
            </w:r>
          </w:p>
          <w:p w:rsidR="002156EE" w:rsidRPr="002156EE" w:rsidRDefault="002156EE" w:rsidP="00B01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u-RU"/>
              </w:rPr>
              <w:t xml:space="preserve">Svolgere un tema scegliendo uno fra i seguenti titoli: </w:t>
            </w:r>
          </w:p>
          <w:p w:rsidR="002156EE" w:rsidRPr="002156EE" w:rsidRDefault="002156EE" w:rsidP="00B01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it-IT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it-IT" w:eastAsia="ru-RU"/>
              </w:rPr>
              <w:t>a) Il mio passatempo preferito è</w:t>
            </w:r>
          </w:p>
          <w:p w:rsidR="002156EE" w:rsidRPr="002156EE" w:rsidRDefault="002156EE" w:rsidP="00B01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it-IT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it-IT" w:eastAsia="ru-RU"/>
              </w:rPr>
              <w:t xml:space="preserve">b) </w:t>
            </w:r>
            <w:r w:rsidRPr="002156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Se avessi più tempo libero, ... </w:t>
            </w:r>
          </w:p>
          <w:p w:rsidR="002156EE" w:rsidRPr="002156EE" w:rsidRDefault="002156EE" w:rsidP="00B01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c) </w:t>
            </w:r>
            <w:r w:rsidRPr="002156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it-IT" w:eastAsia="ru-RU"/>
              </w:rPr>
              <w:t>Se divento professore, ...</w:t>
            </w:r>
          </w:p>
        </w:tc>
        <w:tc>
          <w:tcPr>
            <w:tcW w:w="709" w:type="dxa"/>
            <w:shd w:val="clear" w:color="auto" w:fill="auto"/>
          </w:tcPr>
          <w:p w:rsidR="002156EE" w:rsidRPr="002156EE" w:rsidRDefault="002156EE" w:rsidP="00B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156EE" w:rsidRPr="002156EE" w:rsidRDefault="002156EE" w:rsidP="00B0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2156EE" w:rsidRPr="002156EE" w:rsidRDefault="002156EE" w:rsidP="00B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Quaderno </w:t>
            </w:r>
          </w:p>
        </w:tc>
        <w:tc>
          <w:tcPr>
            <w:tcW w:w="2410" w:type="dxa"/>
            <w:shd w:val="clear" w:color="auto" w:fill="auto"/>
          </w:tcPr>
          <w:p w:rsidR="002156EE" w:rsidRPr="002156EE" w:rsidRDefault="002156EE" w:rsidP="00B01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Testi di propria creazione </w:t>
            </w:r>
          </w:p>
        </w:tc>
      </w:tr>
      <w:tr w:rsidR="002156EE" w:rsidRPr="002156EE" w:rsidTr="00565A7F">
        <w:tc>
          <w:tcPr>
            <w:tcW w:w="708" w:type="dxa"/>
          </w:tcPr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1.10., 1.11 </w:t>
            </w:r>
          </w:p>
        </w:tc>
        <w:tc>
          <w:tcPr>
            <w:tcW w:w="3969" w:type="dxa"/>
            <w:shd w:val="clear" w:color="auto" w:fill="auto"/>
          </w:tcPr>
          <w:p w:rsidR="002156EE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42. </w:t>
            </w:r>
            <w:r w:rsidR="002156EE" w:rsidRPr="00215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Analisi dei temi svolti</w:t>
            </w:r>
          </w:p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26CA1" w:rsidRPr="002156EE" w:rsidRDefault="002156EE" w:rsidP="0021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Quaderno dello studente </w:t>
            </w:r>
          </w:p>
        </w:tc>
        <w:tc>
          <w:tcPr>
            <w:tcW w:w="2410" w:type="dxa"/>
            <w:shd w:val="clear" w:color="auto" w:fill="auto"/>
          </w:tcPr>
          <w:p w:rsidR="00F26CA1" w:rsidRPr="002156EE" w:rsidRDefault="002258B2" w:rsidP="0021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Testi di</w:t>
            </w:r>
            <w:r w:rsidR="002156EE"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propria creazione</w:t>
            </w:r>
            <w:r w:rsidR="00F26CA1"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2156EE" w:rsidRPr="002156EE" w:rsidTr="00565A7F">
        <w:trPr>
          <w:trHeight w:val="385"/>
        </w:trPr>
        <w:tc>
          <w:tcPr>
            <w:tcW w:w="708" w:type="dxa"/>
          </w:tcPr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2127" w:type="dxa"/>
            <w:shd w:val="clear" w:color="auto" w:fill="auto"/>
          </w:tcPr>
          <w:p w:rsidR="00F26CA1" w:rsidRPr="002156EE" w:rsidRDefault="00F26CA1" w:rsidP="00215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4.5</w:t>
            </w:r>
            <w:r w:rsid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  4.6.; 4.7.;</w:t>
            </w: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4.8. </w:t>
            </w:r>
          </w:p>
        </w:tc>
        <w:tc>
          <w:tcPr>
            <w:tcW w:w="3969" w:type="dxa"/>
            <w:shd w:val="clear" w:color="auto" w:fill="auto"/>
          </w:tcPr>
          <w:p w:rsidR="002156EE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43./44. </w:t>
            </w:r>
            <w:r w:rsidR="00215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Visione film italiano </w:t>
            </w:r>
            <w:r w:rsidR="002156EE"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</w:p>
          <w:p w:rsidR="00F26CA1" w:rsidRPr="002156EE" w:rsidRDefault="00F26CA1" w:rsidP="00215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26CA1" w:rsidRPr="002156EE" w:rsidRDefault="002156EE" w:rsidP="0021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Quaderno </w:t>
            </w:r>
          </w:p>
        </w:tc>
        <w:tc>
          <w:tcPr>
            <w:tcW w:w="2410" w:type="dxa"/>
            <w:shd w:val="clear" w:color="auto" w:fill="auto"/>
          </w:tcPr>
          <w:p w:rsidR="00F26CA1" w:rsidRDefault="002156EE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Traduzione</w:t>
            </w:r>
          </w:p>
          <w:p w:rsidR="002156EE" w:rsidRPr="002156EE" w:rsidRDefault="002156EE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Spiegazione </w:t>
            </w:r>
          </w:p>
        </w:tc>
      </w:tr>
      <w:tr w:rsidR="00F26CA1" w:rsidRPr="002156EE" w:rsidTr="00565A7F">
        <w:tc>
          <w:tcPr>
            <w:tcW w:w="708" w:type="dxa"/>
          </w:tcPr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2127" w:type="dxa"/>
            <w:shd w:val="clear" w:color="auto" w:fill="auto"/>
          </w:tcPr>
          <w:p w:rsidR="00F26CA1" w:rsidRPr="002156EE" w:rsidRDefault="00F26CA1" w:rsidP="001A3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1.10</w:t>
            </w:r>
            <w:r w:rsidR="001A3388"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.; </w:t>
            </w: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1.11</w:t>
            </w:r>
            <w:r w:rsidR="001A3388"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.; </w:t>
            </w: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br/>
              <w:t>4.5</w:t>
            </w:r>
            <w:r w:rsidR="001A3388"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4.6.</w:t>
            </w:r>
            <w:r w:rsidR="001A3388"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;</w:t>
            </w: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4.7.</w:t>
            </w:r>
            <w:r w:rsidR="001A3388"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;</w:t>
            </w: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4.8.</w:t>
            </w:r>
          </w:p>
        </w:tc>
        <w:tc>
          <w:tcPr>
            <w:tcW w:w="3969" w:type="dxa"/>
            <w:shd w:val="clear" w:color="auto" w:fill="auto"/>
          </w:tcPr>
          <w:p w:rsidR="00F26CA1" w:rsidRPr="002156EE" w:rsidRDefault="00F26CA1" w:rsidP="0021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45. </w:t>
            </w:r>
            <w:r w:rsidR="00215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Fare il riassunto dei brani che hanno colpito di più.  </w:t>
            </w:r>
          </w:p>
        </w:tc>
        <w:tc>
          <w:tcPr>
            <w:tcW w:w="709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26CA1" w:rsidRPr="002156EE" w:rsidRDefault="002156EE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Quaderno</w:t>
            </w:r>
          </w:p>
        </w:tc>
        <w:tc>
          <w:tcPr>
            <w:tcW w:w="2410" w:type="dxa"/>
            <w:shd w:val="clear" w:color="auto" w:fill="auto"/>
          </w:tcPr>
          <w:p w:rsidR="00F26CA1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Conversazione</w:t>
            </w:r>
          </w:p>
          <w:p w:rsidR="002156EE" w:rsidRPr="002156EE" w:rsidRDefault="002156EE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Riassunto</w:t>
            </w:r>
          </w:p>
        </w:tc>
      </w:tr>
      <w:tr w:rsidR="00F26CA1" w:rsidRPr="002156EE" w:rsidTr="00565A7F">
        <w:tc>
          <w:tcPr>
            <w:tcW w:w="708" w:type="dxa"/>
          </w:tcPr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2127" w:type="dxa"/>
            <w:shd w:val="clear" w:color="auto" w:fill="auto"/>
          </w:tcPr>
          <w:p w:rsidR="00F26CA1" w:rsidRPr="002156EE" w:rsidRDefault="001A3388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3.1.;</w:t>
            </w:r>
            <w:r w:rsidR="00F26CA1"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3.2</w:t>
            </w: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="00F26CA1"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</w:t>
            </w:r>
          </w:p>
          <w:p w:rsidR="00F26CA1" w:rsidRDefault="001A3388" w:rsidP="00215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4.1.;</w:t>
            </w:r>
            <w:r w:rsidR="00F26CA1"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4.2</w:t>
            </w: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.; </w:t>
            </w:r>
            <w:r w:rsidR="00F26CA1"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4.5</w:t>
            </w:r>
            <w:r w:rsidR="002156EE"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</w:p>
          <w:p w:rsidR="003542E9" w:rsidRPr="002156EE" w:rsidRDefault="003542E9" w:rsidP="00215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46./ 47. Le tradizioni di Natale</w:t>
            </w:r>
          </w:p>
        </w:tc>
        <w:tc>
          <w:tcPr>
            <w:tcW w:w="709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Presentazione PPT </w:t>
            </w:r>
          </w:p>
        </w:tc>
        <w:tc>
          <w:tcPr>
            <w:tcW w:w="2410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Presentazioni </w:t>
            </w:r>
          </w:p>
        </w:tc>
      </w:tr>
      <w:tr w:rsidR="00F26CA1" w:rsidRPr="002156EE" w:rsidTr="00565A7F">
        <w:tc>
          <w:tcPr>
            <w:tcW w:w="708" w:type="dxa"/>
          </w:tcPr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3</w:t>
            </w:r>
          </w:p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2127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3.1</w:t>
            </w:r>
            <w:r w:rsidR="002156EE"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3.2.</w:t>
            </w:r>
            <w:r w:rsidR="002156EE"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;</w:t>
            </w: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</w:t>
            </w:r>
          </w:p>
          <w:p w:rsidR="00F26CA1" w:rsidRDefault="00F26CA1" w:rsidP="00215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4.1</w:t>
            </w:r>
            <w:r w:rsidR="002156EE"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4.2</w:t>
            </w:r>
            <w:r w:rsidR="002156EE"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.;</w:t>
            </w: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4.5</w:t>
            </w:r>
            <w:r w:rsidR="002156EE"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</w:p>
          <w:p w:rsidR="003542E9" w:rsidRPr="002156EE" w:rsidRDefault="003542E9" w:rsidP="00215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48. Quiz di Natale</w:t>
            </w:r>
          </w:p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Quiz PPT</w:t>
            </w:r>
          </w:p>
        </w:tc>
        <w:tc>
          <w:tcPr>
            <w:tcW w:w="2410" w:type="dxa"/>
            <w:shd w:val="clear" w:color="auto" w:fill="auto"/>
          </w:tcPr>
          <w:p w:rsidR="00F26CA1" w:rsidRPr="002156EE" w:rsidRDefault="00F26CA1" w:rsidP="00F2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Quiz interattivo</w:t>
            </w:r>
          </w:p>
        </w:tc>
      </w:tr>
      <w:tr w:rsidR="00F26CA1" w:rsidRPr="002156EE" w:rsidTr="00565A7F">
        <w:tc>
          <w:tcPr>
            <w:tcW w:w="14317" w:type="dxa"/>
            <w:gridSpan w:val="7"/>
            <w:shd w:val="clear" w:color="auto" w:fill="E7E6E6" w:themeFill="background2"/>
          </w:tcPr>
          <w:p w:rsidR="002258B2" w:rsidRDefault="002258B2" w:rsidP="00F7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</w:pPr>
          </w:p>
          <w:p w:rsidR="00F26CA1" w:rsidRDefault="00F26CA1" w:rsidP="00F7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</w:pPr>
            <w:r w:rsidRPr="000614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  <w:t>Total ore Semestrul I – 48</w:t>
            </w:r>
          </w:p>
          <w:p w:rsidR="002258B2" w:rsidRPr="00061475" w:rsidRDefault="002258B2" w:rsidP="00F7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val="ro-RO" w:eastAsia="ru-RU"/>
              </w:rPr>
            </w:pPr>
          </w:p>
        </w:tc>
      </w:tr>
      <w:tr w:rsidR="00F74EA2" w:rsidRPr="00565A7F" w:rsidTr="00565A7F">
        <w:tc>
          <w:tcPr>
            <w:tcW w:w="14317" w:type="dxa"/>
            <w:gridSpan w:val="7"/>
            <w:shd w:val="clear" w:color="auto" w:fill="FFFFFF" w:themeFill="background1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bookmarkStart w:id="1" w:name="_GoBack"/>
            <w:bookmarkEnd w:id="1"/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Semestrul II</w:t>
            </w:r>
          </w:p>
          <w:p w:rsidR="00F74EA2" w:rsidRPr="00F74EA2" w:rsidRDefault="00D71852" w:rsidP="00897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Ripasso e riepilogo – 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ore </w:t>
            </w:r>
          </w:p>
        </w:tc>
      </w:tr>
      <w:tr w:rsidR="00F74EA2" w:rsidRPr="00F74EA2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2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CS 3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4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1.4.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2.3., 2.6., 2.8.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3.5.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4.4.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1.</w:t>
            </w:r>
            <w:r w:rsidR="00D718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Ripasso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Conversazione sulle attività svolte durante il periodo delle vacanze invernali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Scheda esercizi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Quando? Dove? Con chi? Che cosa è successo? E poi? </w:t>
            </w: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La cosa che ti è piaciuta di più?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Strutture  fisse: </w:t>
            </w:r>
            <w:r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“Nel periodo della vacanza +passato prossimo”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Conversazione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Domande / Risposte</w:t>
            </w:r>
          </w:p>
        </w:tc>
      </w:tr>
      <w:tr w:rsidR="00F74EA2" w:rsidRPr="00F74EA2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CS 1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2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1.4., 1.5., 1.6., 1.10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2.5., 2.6., 2.7., 2.8., 2.9., 2.10., 2.11.</w:t>
            </w:r>
          </w:p>
        </w:tc>
        <w:tc>
          <w:tcPr>
            <w:tcW w:w="3969" w:type="dxa"/>
            <w:shd w:val="clear" w:color="auto" w:fill="auto"/>
          </w:tcPr>
          <w:p w:rsidR="00F74EA2" w:rsidRPr="00B0190F" w:rsidRDefault="00B0190F" w:rsidP="00B0190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190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2. </w:t>
            </w:r>
            <w:r w:rsidR="00F74EA2" w:rsidRPr="00B0190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 vacanze invernali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Presentare le attivit</w:t>
            </w:r>
            <w:r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à che si possono svolgere d</w:t>
            </w: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urante le vacanze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PPT 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Presentazione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Conversazione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Domande/ Risposte</w:t>
            </w:r>
          </w:p>
        </w:tc>
      </w:tr>
      <w:tr w:rsidR="008978EF" w:rsidRPr="00F74EA2" w:rsidTr="00565A7F">
        <w:tc>
          <w:tcPr>
            <w:tcW w:w="708" w:type="dxa"/>
          </w:tcPr>
          <w:p w:rsidR="008978EF" w:rsidRPr="00F74EA2" w:rsidRDefault="008978EF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8978EF" w:rsidRPr="00F74EA2" w:rsidRDefault="008978EF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  <w:shd w:val="clear" w:color="auto" w:fill="auto"/>
          </w:tcPr>
          <w:p w:rsidR="008978EF" w:rsidRPr="00B0190F" w:rsidRDefault="008978EF" w:rsidP="00B0190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:rsidR="008978EF" w:rsidRPr="00F74EA2" w:rsidRDefault="008978EF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="008978EF" w:rsidRPr="00F74EA2" w:rsidRDefault="008978EF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8978EF" w:rsidRPr="00F74EA2" w:rsidRDefault="008978EF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978EF" w:rsidRPr="00F74EA2" w:rsidRDefault="008978EF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78EF" w:rsidRPr="00565A7F" w:rsidTr="00565A7F">
        <w:tc>
          <w:tcPr>
            <w:tcW w:w="14317" w:type="dxa"/>
            <w:gridSpan w:val="7"/>
            <w:shd w:val="clear" w:color="auto" w:fill="FFFFFF" w:themeFill="background1"/>
          </w:tcPr>
          <w:p w:rsidR="008978EF" w:rsidRPr="00CB68E5" w:rsidRDefault="008978EF" w:rsidP="008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u-RU"/>
              </w:rPr>
              <w:t xml:space="preserve">Unità  “Paese che vai,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u-RU"/>
              </w:rPr>
              <w:t>problemi che trovi” – 12</w:t>
            </w:r>
            <w:r w:rsidRPr="00CB68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u-RU"/>
              </w:rPr>
              <w:t xml:space="preserve"> ore</w:t>
            </w:r>
            <w:r w:rsidRPr="00CB68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u-RU"/>
              </w:rPr>
              <w:br/>
            </w: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(dal manuale „La lingua italiana per stranieri”</w:t>
            </w:r>
            <w:r w:rsidRPr="00CB6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u-RU"/>
              </w:rPr>
              <w:t xml:space="preserve"> di K.Katerinov e M.C.Boriosi-Katerinov, pp.267-285)</w:t>
            </w:r>
          </w:p>
        </w:tc>
      </w:tr>
      <w:tr w:rsidR="008978EF" w:rsidRPr="00CB68E5" w:rsidTr="00565A7F">
        <w:tc>
          <w:tcPr>
            <w:tcW w:w="708" w:type="dxa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CS 1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CS 2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2127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1.1, 1.2, 1.3,1.7, 1.8, 1.9</w:t>
            </w: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br/>
              <w:t>2.1, 3.1</w:t>
            </w: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br/>
              <w:t>4.1, 4.2</w:t>
            </w:r>
          </w:p>
        </w:tc>
        <w:tc>
          <w:tcPr>
            <w:tcW w:w="3969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u-RU"/>
              </w:rPr>
              <w:t>3. Presentazione del testo:</w:t>
            </w: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 </w:t>
            </w:r>
            <w:r w:rsidRPr="00CB68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u-RU"/>
              </w:rPr>
              <w:t>“Paese che vai, problemi che trovi”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ru-RU"/>
              </w:rPr>
              <w:t>I ascolto, II ascolto, Verifica comprensione</w:t>
            </w:r>
            <w:r w:rsidRPr="00CB68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ru-RU"/>
              </w:rPr>
              <w:br/>
            </w: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Scrivere le parole/ espressioni – chiave nuove</w:t>
            </w:r>
          </w:p>
        </w:tc>
        <w:tc>
          <w:tcPr>
            <w:tcW w:w="709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Il manuale</w:t>
            </w:r>
            <w:r w:rsidRPr="00CB68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„La lingua italiana per stranieri”, </w:t>
            </w: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pp.266-267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Quaderno</w:t>
            </w:r>
          </w:p>
        </w:tc>
        <w:tc>
          <w:tcPr>
            <w:tcW w:w="2410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Domande / Risposte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Scelta multipla</w:t>
            </w:r>
          </w:p>
        </w:tc>
      </w:tr>
      <w:tr w:rsidR="008978EF" w:rsidRPr="00565A7F" w:rsidTr="00565A7F">
        <w:tc>
          <w:tcPr>
            <w:tcW w:w="708" w:type="dxa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CS 1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2127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1.1, 1.2, 1.3,1.7, 1.8, 1.9</w:t>
            </w: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br/>
              <w:t>4.1, 4.2, 4.3, 4.4</w:t>
            </w:r>
          </w:p>
        </w:tc>
        <w:tc>
          <w:tcPr>
            <w:tcW w:w="3969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4.</w:t>
            </w: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</w:t>
            </w:r>
            <w:r w:rsidRPr="00CB68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u-RU"/>
              </w:rPr>
              <w:t>Analisi lessico-grammaticale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ru-RU"/>
              </w:rPr>
              <w:t>Compito: Imparare le parole ed espressioni nuove a memoria.</w:t>
            </w:r>
          </w:p>
        </w:tc>
        <w:tc>
          <w:tcPr>
            <w:tcW w:w="709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Il manuale</w:t>
            </w: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 xml:space="preserve"> „La lingua italiana per stranieri”, pp.269 – 271  </w:t>
            </w:r>
          </w:p>
        </w:tc>
        <w:tc>
          <w:tcPr>
            <w:tcW w:w="2410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rinforzo</w:t>
            </w: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br/>
              <w:t>Domande/ Risposte</w:t>
            </w:r>
          </w:p>
        </w:tc>
      </w:tr>
      <w:tr w:rsidR="008978EF" w:rsidRPr="00565A7F" w:rsidTr="00565A7F">
        <w:tc>
          <w:tcPr>
            <w:tcW w:w="708" w:type="dxa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CS 1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CS 2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2127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1.4, 1.5, 1.6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2.5., 2.6</w:t>
            </w: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br/>
              <w:t>4.1, 4.2, 4.3, 4.4</w:t>
            </w:r>
          </w:p>
        </w:tc>
        <w:tc>
          <w:tcPr>
            <w:tcW w:w="3969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u-RU"/>
              </w:rPr>
              <w:t>5</w:t>
            </w:r>
            <w:r w:rsidRPr="00CB68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u-RU"/>
              </w:rPr>
              <w:t>.</w:t>
            </w: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  <w:r w:rsidRPr="00CB68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u-RU"/>
              </w:rPr>
              <w:t>Prova orale:</w:t>
            </w: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Parole ed espressioni nuove a memoria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Scheda con </w:t>
            </w: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cruciverba dalla rivista „Settimana enigmistica”</w:t>
            </w:r>
          </w:p>
        </w:tc>
        <w:tc>
          <w:tcPr>
            <w:tcW w:w="2410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Domande / Risposte 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traduzione</w:t>
            </w:r>
          </w:p>
        </w:tc>
      </w:tr>
      <w:tr w:rsidR="008978EF" w:rsidRPr="00565A7F" w:rsidTr="00565A7F">
        <w:tc>
          <w:tcPr>
            <w:tcW w:w="708" w:type="dxa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1.3, 1.9, 1.11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6</w:t>
            </w: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. </w:t>
            </w:r>
            <w:r w:rsidRPr="00CB68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u-RU"/>
              </w:rPr>
              <w:t>Il grado superlativo relativo</w:t>
            </w: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Esercizio 1, p.273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Il grado superlativo assoluto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ru-RU"/>
              </w:rPr>
              <w:t xml:space="preserve">Compito: Esercizi 2, 4, pp.274 – 275 </w:t>
            </w:r>
          </w:p>
        </w:tc>
        <w:tc>
          <w:tcPr>
            <w:tcW w:w="709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Il manuale </w:t>
            </w: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„La lingua italiana per stranieri”, pp.273 - 275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sui modelli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</w:tc>
      </w:tr>
      <w:tr w:rsidR="008978EF" w:rsidRPr="00565A7F" w:rsidTr="00565A7F">
        <w:tc>
          <w:tcPr>
            <w:tcW w:w="708" w:type="dxa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lastRenderedPageBreak/>
              <w:t>CS 1</w:t>
            </w:r>
          </w:p>
        </w:tc>
        <w:tc>
          <w:tcPr>
            <w:tcW w:w="2127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1.3, 1.9, 1.11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7</w:t>
            </w: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. </w:t>
            </w:r>
            <w:r w:rsidRPr="00CB68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u-RU"/>
              </w:rPr>
              <w:t>Forme particolari di comparazione, Tab.F</w:t>
            </w: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Esercizio 1, p. 276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Forme particolari di superlativo, Tab.G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Esercizio 1, p. 276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ru-RU"/>
              </w:rPr>
              <w:t>(Compito: es.2, p.114 dal Manuale “Un tuffo nell’azzurro”)</w:t>
            </w:r>
          </w:p>
        </w:tc>
        <w:tc>
          <w:tcPr>
            <w:tcW w:w="709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Il manuale </w:t>
            </w: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„La lingua italiana per stranieri”, p.276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Il manuale ”Un tuffo nell</w:t>
            </w: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 xml:space="preserve">’azzurro”, </w:t>
            </w: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it-IT" w:eastAsia="ru-RU"/>
              </w:rPr>
              <w:t>p. 114</w:t>
            </w:r>
          </w:p>
        </w:tc>
        <w:tc>
          <w:tcPr>
            <w:tcW w:w="2410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sui modelli</w:t>
            </w:r>
          </w:p>
        </w:tc>
      </w:tr>
      <w:tr w:rsidR="008978EF" w:rsidRPr="00CB68E5" w:rsidTr="00565A7F">
        <w:tc>
          <w:tcPr>
            <w:tcW w:w="708" w:type="dxa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1.10, 1.11</w:t>
            </w:r>
          </w:p>
        </w:tc>
        <w:tc>
          <w:tcPr>
            <w:tcW w:w="3969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8</w:t>
            </w: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. Esercitazioni: </w:t>
            </w: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Esercizio 1- 2, p. 277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Esercizio 3, p.277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(Compito: Imparare il riassunto del dialogo a memoria, p.283)</w:t>
            </w:r>
          </w:p>
        </w:tc>
        <w:tc>
          <w:tcPr>
            <w:tcW w:w="709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Il manuale </w:t>
            </w: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„La lingua italiana per stranieri”, p.277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Esercizi di completamento</w:t>
            </w:r>
          </w:p>
        </w:tc>
      </w:tr>
      <w:tr w:rsidR="008978EF" w:rsidRPr="00CB68E5" w:rsidTr="00565A7F">
        <w:tc>
          <w:tcPr>
            <w:tcW w:w="708" w:type="dxa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CS 2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CS 3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2127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2.6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3.4, 3.6, 3.11</w:t>
            </w: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br/>
              <w:t>4.4</w:t>
            </w:r>
          </w:p>
        </w:tc>
        <w:tc>
          <w:tcPr>
            <w:tcW w:w="3969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9./10</w:t>
            </w: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. </w:t>
            </w:r>
            <w:r w:rsidRPr="00CB68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u-RU"/>
              </w:rPr>
              <w:t>Prova orale</w:t>
            </w: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:   Il riassunto del dialogo – a memoria, p.283 + Es.IX, p.284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Fare il riassunto del dialogo introduttivo.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Dialogare con l’insegnante rispondendo a delle domande personalizzate, legate alle proprie opinioni sulla situazione sociale di un paese.</w:t>
            </w:r>
          </w:p>
        </w:tc>
        <w:tc>
          <w:tcPr>
            <w:tcW w:w="709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Manuale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Quaderno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Scheda </w:t>
            </w: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con cruciverba (Rivista „Settimana enigmistica”)</w:t>
            </w:r>
          </w:p>
        </w:tc>
        <w:tc>
          <w:tcPr>
            <w:tcW w:w="2410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Presentazione individuale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Conversazione 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Cruciverba </w:t>
            </w:r>
          </w:p>
        </w:tc>
      </w:tr>
      <w:tr w:rsidR="008978EF" w:rsidRPr="00CB68E5" w:rsidTr="00565A7F">
        <w:tc>
          <w:tcPr>
            <w:tcW w:w="708" w:type="dxa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 xml:space="preserve">1.10., 1.11 </w:t>
            </w:r>
          </w:p>
        </w:tc>
        <w:tc>
          <w:tcPr>
            <w:tcW w:w="3969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11</w:t>
            </w: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. </w:t>
            </w:r>
            <w:r w:rsidRPr="00CB6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Sintesi grammaticale: </w:t>
            </w: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 xml:space="preserve">Gli interrogativi  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Esercizio 1, p.279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Esercizi 1-2, p.280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ru-RU"/>
              </w:rPr>
              <w:lastRenderedPageBreak/>
              <w:t>(Compito: leggere testi con vari informazioni sulla situazione politica, economica e sociale dei paesi)</w:t>
            </w:r>
          </w:p>
        </w:tc>
        <w:tc>
          <w:tcPr>
            <w:tcW w:w="709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Il manuale </w:t>
            </w: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 xml:space="preserve">„La lingua italiana per stranieri”, pp.279 – 280 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Esercizi di completamento </w:t>
            </w:r>
          </w:p>
        </w:tc>
      </w:tr>
      <w:tr w:rsidR="008978EF" w:rsidRPr="00CB68E5" w:rsidTr="00565A7F">
        <w:trPr>
          <w:trHeight w:val="1656"/>
        </w:trPr>
        <w:tc>
          <w:tcPr>
            <w:tcW w:w="708" w:type="dxa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CS 4</w:t>
            </w:r>
          </w:p>
        </w:tc>
        <w:tc>
          <w:tcPr>
            <w:tcW w:w="2127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 xml:space="preserve">4.5, 4.6., 4.7., 4.8. </w:t>
            </w:r>
          </w:p>
        </w:tc>
        <w:tc>
          <w:tcPr>
            <w:tcW w:w="3969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12./13</w:t>
            </w: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. </w:t>
            </w:r>
            <w:r w:rsidRPr="00CB68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u-RU"/>
              </w:rPr>
              <w:t>Prova scritta</w:t>
            </w: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: Test X, p.285. </w:t>
            </w:r>
            <w:r w:rsidRPr="00CB6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u-RU"/>
              </w:rPr>
              <w:t xml:space="preserve">Svolgere un tema scegliendo uno fra i seguenti titoli: 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it-IT" w:eastAsia="ru-RU"/>
              </w:rPr>
              <w:t>a) La Moldavia a paragone con un altro paese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it-IT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it-IT" w:eastAsia="ru-RU"/>
              </w:rPr>
              <w:t xml:space="preserve">b) </w:t>
            </w:r>
            <w:r w:rsidRPr="00CB68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L’Italia a paragone con un altro paese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 xml:space="preserve">c) </w:t>
            </w:r>
            <w:r w:rsidRPr="00CB68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it-IT" w:eastAsia="ru-RU"/>
              </w:rPr>
              <w:t>So che in (scegliere un paese) si sta bene/ male perché ...</w:t>
            </w:r>
          </w:p>
        </w:tc>
        <w:tc>
          <w:tcPr>
            <w:tcW w:w="709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Manuale 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Testi con informazioni su vari paesi</w:t>
            </w:r>
          </w:p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978EF" w:rsidRPr="00CB68E5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68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Testi di propria creazione </w:t>
            </w:r>
          </w:p>
        </w:tc>
      </w:tr>
      <w:tr w:rsidR="008978EF" w:rsidRPr="002156EE" w:rsidTr="00565A7F">
        <w:tc>
          <w:tcPr>
            <w:tcW w:w="708" w:type="dxa"/>
          </w:tcPr>
          <w:p w:rsidR="008978EF" w:rsidRPr="002156EE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8978EF" w:rsidRPr="002156EE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1.10., 1.11.</w:t>
            </w:r>
          </w:p>
        </w:tc>
        <w:tc>
          <w:tcPr>
            <w:tcW w:w="3969" w:type="dxa"/>
            <w:shd w:val="clear" w:color="auto" w:fill="auto"/>
          </w:tcPr>
          <w:p w:rsidR="008978EF" w:rsidRPr="008978EF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72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14.</w:t>
            </w:r>
            <w:r w:rsidRPr="008978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Analisi dei temi svolti</w:t>
            </w:r>
          </w:p>
          <w:p w:rsidR="008978EF" w:rsidRPr="008978EF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978EF" w:rsidRPr="002156EE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978EF" w:rsidRPr="002156EE" w:rsidRDefault="008978EF" w:rsidP="0052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8978EF" w:rsidRPr="002156EE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Quaderno dello studente </w:t>
            </w:r>
          </w:p>
        </w:tc>
        <w:tc>
          <w:tcPr>
            <w:tcW w:w="2410" w:type="dxa"/>
            <w:shd w:val="clear" w:color="auto" w:fill="auto"/>
          </w:tcPr>
          <w:p w:rsidR="008978EF" w:rsidRPr="002156EE" w:rsidRDefault="008978EF" w:rsidP="0052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Testi di</w:t>
            </w:r>
            <w:r w:rsidRPr="002156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propria creazione </w:t>
            </w:r>
          </w:p>
        </w:tc>
      </w:tr>
      <w:tr w:rsidR="00F74EA2" w:rsidRPr="00565A7F" w:rsidTr="00565A7F">
        <w:tc>
          <w:tcPr>
            <w:tcW w:w="14317" w:type="dxa"/>
            <w:gridSpan w:val="7"/>
            <w:shd w:val="clear" w:color="auto" w:fill="FFFFFF" w:themeFill="background1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Unità  „</w:t>
            </w: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 popolo del tempo che fu</w:t>
            </w:r>
            <w:r w:rsidR="008978E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” – </w:t>
            </w:r>
            <w:r w:rsidRPr="00F74E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15 ore</w:t>
            </w:r>
          </w:p>
          <w:p w:rsidR="00F74EA2" w:rsidRPr="00F74EA2" w:rsidRDefault="00F74EA2" w:rsidP="000F7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(dal Manuale „La lingua italiana per stranieri”</w:t>
            </w: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di K.Katerinov e M.C.Boriosi-Katerinov, </w:t>
            </w: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pag.2</w:t>
            </w: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87</w:t>
            </w: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</w:t>
            </w:r>
          </w:p>
        </w:tc>
      </w:tr>
      <w:tr w:rsidR="00F74EA2" w:rsidRPr="00F74EA2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2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4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1.5., 1.6., 1.11.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2.6., 2.7.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4.6., 4.7.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„Un popolo del tempo che fu”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(Presentazione dialogo, verifica comprensione)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Manuale, pag.302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Strutture fisse: </w:t>
            </w: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„Di solito/ Come al solito/ Ogni giorno” 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Conversazione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Domande / Risposte</w:t>
            </w:r>
          </w:p>
        </w:tc>
      </w:tr>
      <w:tr w:rsidR="00F74EA2" w:rsidRPr="00F74EA2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2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3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1.2., 1.3.,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2.1., 2.3., 2.5.</w:t>
            </w:r>
          </w:p>
          <w:p w:rsid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3.1., 3.2., 3.3.</w:t>
            </w:r>
          </w:p>
          <w:p w:rsidR="00B72525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Espressioni utili</w:t>
            </w:r>
            <w:r w:rsidR="00F74EA2"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dal dialogo ”Un popolo del tempo che fu”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Manuale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Quaderno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Conversazione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Dialogo</w:t>
            </w:r>
          </w:p>
        </w:tc>
      </w:tr>
      <w:tr w:rsidR="00F74EA2" w:rsidRPr="00F74EA2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2</w:t>
            </w:r>
          </w:p>
        </w:tc>
        <w:tc>
          <w:tcPr>
            <w:tcW w:w="2127" w:type="dxa"/>
            <w:shd w:val="clear" w:color="auto" w:fill="auto"/>
          </w:tcPr>
          <w:p w:rsid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2.5., 2.7., 2.8., 2.11.</w:t>
            </w:r>
          </w:p>
          <w:p w:rsidR="00B72525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Test di verifica orale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Manuale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Quaderno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Dialogo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Domande/ Risposte</w:t>
            </w:r>
          </w:p>
        </w:tc>
      </w:tr>
      <w:tr w:rsidR="00F74EA2" w:rsidRPr="00B72525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CS 1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2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1.6., 1.7., 1.9.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2.11.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B7252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9./20./21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Uso del Passato remoto e Trapassato remoto</w:t>
            </w:r>
            <w:r w:rsid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</w:t>
            </w:r>
            <w:r w:rsidR="00F74EA2" w:rsidRPr="00F74E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Esercizi pag.306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Manuale, pagg.304-306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Scheda esercizi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Conversazione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Esercizi di completamento</w:t>
            </w:r>
          </w:p>
        </w:tc>
      </w:tr>
      <w:tr w:rsidR="00F74EA2" w:rsidRPr="00565A7F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2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1.6., 1.7., 1.9.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2.11.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Il gioco dei verbi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Lo studente piglia 3 - 5 schede con verbi all’infinito,  tira il dado e coniuga i verbi rispettando i tempi indicati sui lati del dado.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Scatola con „Il grande gioco dei verbi” </w:t>
            </w: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br/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Domande/Risposte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 fra 2-3 squadre</w:t>
            </w:r>
          </w:p>
        </w:tc>
      </w:tr>
      <w:tr w:rsidR="00F74EA2" w:rsidRPr="00F74EA2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1.6., 1.9.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Gli Indefiniti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Indefiniti solo aggettivi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Scheda con esercizi sugli Indefiniti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Esercizi di completamento</w:t>
            </w:r>
          </w:p>
        </w:tc>
      </w:tr>
      <w:tr w:rsidR="00F74EA2" w:rsidRPr="00F74EA2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1.6., 1.9.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24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Gli Indefiniti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Indefiniti solo pronomi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Scheda con esercizi sugli Indefiniti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Esercizi di completamento</w:t>
            </w:r>
          </w:p>
        </w:tc>
      </w:tr>
      <w:tr w:rsidR="00F74EA2" w:rsidRPr="00F74EA2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1.6., 1.9.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Gli Indefiniti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Indefiniti aggettivi e pronomi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Scheda con esercizi sugli Indefiniti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Esercizi di completamento</w:t>
            </w:r>
          </w:p>
        </w:tc>
      </w:tr>
      <w:tr w:rsidR="00F74EA2" w:rsidRPr="00B72525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2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3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4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1.10., 1.11.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2.5., 2.6., 2.7., 2.10.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3.4., 3.6., 3.13.</w:t>
            </w:r>
          </w:p>
          <w:p w:rsid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4.4., 4.6., 4.5.</w:t>
            </w:r>
          </w:p>
          <w:p w:rsidR="00B72525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26./27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”Noi siamo cos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ì, perché ...”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Svolgere un saggio rispettando la scaletta: introduzione, svolgimento, conclusione. 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Quaderno 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74EA2" w:rsidRPr="00F74EA2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1.10., 1.11.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Test di verifica sugli Indefiniti e sul Passato remoto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Scheda </w:t>
            </w: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 il test</w:t>
            </w: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Quaderno </w:t>
            </w: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 le prove scritte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Esercizi di completamento</w:t>
            </w:r>
          </w:p>
        </w:tc>
      </w:tr>
      <w:tr w:rsidR="00F74EA2" w:rsidRPr="00565A7F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CS 2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1.7., 1.9., 1.10., 1.11.</w:t>
            </w:r>
          </w:p>
          <w:p w:rsid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2.5.</w:t>
            </w:r>
          </w:p>
          <w:p w:rsidR="000F7C43" w:rsidRDefault="000F7C43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B72525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29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L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’analisi del test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Sinonimi : diverso/vario, tanto/ molto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Scheda, Quaderno </w:t>
            </w: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 le prove scritte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74EA2" w:rsidRPr="00565A7F" w:rsidTr="00565A7F">
        <w:tc>
          <w:tcPr>
            <w:tcW w:w="14317" w:type="dxa"/>
            <w:gridSpan w:val="7"/>
            <w:shd w:val="clear" w:color="auto" w:fill="FFFFFF" w:themeFill="background1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Unità  „Il prezzo del progresso” </w:t>
            </w:r>
            <w:r w:rsidR="000F7C4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–</w:t>
            </w:r>
            <w:r w:rsidR="00B7252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r w:rsidR="000F7C4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18 ore + 6 ore (Pasqua)</w:t>
            </w:r>
          </w:p>
          <w:p w:rsidR="00F74EA2" w:rsidRPr="00F74EA2" w:rsidRDefault="00F74EA2" w:rsidP="000F7C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(dal Manuale „La lingua italiana per stranieri”</w:t>
            </w: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di K.Katerinov e M.C.Boriosi-Katerinov, </w:t>
            </w: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pag.309)  </w:t>
            </w:r>
          </w:p>
        </w:tc>
      </w:tr>
      <w:tr w:rsidR="00F74EA2" w:rsidRPr="00F74EA2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2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3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1.1., 1.4., 1.5., 1.6., 1.8.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2.1., 2.2., 2.3.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3.1., 3.2., 3.3.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>30</w:t>
            </w:r>
            <w:r w:rsidR="00F74EA2" w:rsidRPr="00F74E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>.</w:t>
            </w:r>
            <w:r w:rsidR="00F74EA2"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74EA2" w:rsidRPr="00F74E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>“</w:t>
            </w:r>
            <w:r w:rsidR="00F74EA2" w:rsidRPr="00F74E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Il prezzo del progresso</w:t>
            </w:r>
            <w:r w:rsidR="00F74EA2" w:rsidRPr="00F74E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”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Scrivere parole – chiave in base al titolo 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 ascolto, II ascolto, Verifica comprensione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Il manuale</w:t>
            </w: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„La lingua italiana per stranieri”, </w:t>
            </w: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pagg.309-310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Domande / Risposte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Scelta multipla</w:t>
            </w:r>
          </w:p>
        </w:tc>
      </w:tr>
      <w:tr w:rsidR="00F74EA2" w:rsidRPr="00F74EA2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1.10., 1.11.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31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La mia infanzia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(raccontare i propri ricordi dell’infanzia)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Quaderno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PPT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Conversazione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Spiegazione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Domande/ Risposte</w:t>
            </w:r>
          </w:p>
        </w:tc>
      </w:tr>
      <w:tr w:rsidR="00F74EA2" w:rsidRPr="00565A7F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2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1.4., 1.5., 1.6.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2.5., 2.6.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>32</w:t>
            </w:r>
            <w:r w:rsidR="00F74EA2" w:rsidRPr="00F74E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>.</w:t>
            </w:r>
            <w:r w:rsidR="00F74EA2"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74EA2" w:rsidRPr="00F74E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Il piuccheperfetto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(trapassato prossimo e trapassato remoto)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Manuale p. 311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Spiegazione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Domande / Risposte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Esercizi di traduzione</w:t>
            </w:r>
          </w:p>
        </w:tc>
      </w:tr>
      <w:tr w:rsidR="00F74EA2" w:rsidRPr="00F74EA2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1.10., 1.11.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>33</w:t>
            </w:r>
            <w:r w:rsidR="00F74EA2" w:rsidRPr="00F74E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.  </w:t>
            </w:r>
            <w:r w:rsidR="00F74EA2"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Differenze di uso tra Passato e Trapassato Prossimo/ Remoto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Manuale „La lingua italiana per stranieri”, pagg.312-313  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Esercizi di completamento </w:t>
            </w:r>
          </w:p>
        </w:tc>
      </w:tr>
      <w:tr w:rsidR="00F74EA2" w:rsidRPr="00F74EA2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1.3., 1.9., 1.11.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>34</w:t>
            </w:r>
            <w:r w:rsidR="00F74EA2" w:rsidRPr="00F74E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. </w:t>
            </w:r>
            <w:r w:rsidR="00F74EA2"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Comprensione del testo + lessico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0F7C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F74EA2" w:rsidRDefault="000F7C43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Traduzione</w:t>
            </w:r>
          </w:p>
          <w:p w:rsidR="000F7C43" w:rsidRPr="00F74EA2" w:rsidRDefault="000F7C43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Mediazione</w:t>
            </w:r>
          </w:p>
        </w:tc>
      </w:tr>
      <w:tr w:rsidR="00F74EA2" w:rsidRPr="00565A7F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2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1.7., 1.9., 1.10., 1.11.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2.5.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35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Analisi del test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br/>
            </w:r>
            <w:r w:rsidR="00F74EA2"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Uso del Trapassato Prossimo/ Remoto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Esercizi di consolidamento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Il manuale </w:t>
            </w: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„La lingua italiana per stranieri”, pagg.315, es.V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Esercizi sui modelli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Esercizi di completamento</w:t>
            </w:r>
          </w:p>
        </w:tc>
      </w:tr>
      <w:tr w:rsidR="00F74EA2" w:rsidRPr="00F74EA2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2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1.1.,1.2.,1.3., 1.4., 1.5., 1.6., 1.8.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2.1., 2.2.,2.3., 2.7.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36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Introduzione alla concordanza dei tempi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74EA2">
              <w:rPr>
                <w:rStyle w:val="Strong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  <w:t>Rapporto di anteriorità, posteriorità e contemporaneità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Spiegazione </w:t>
            </w:r>
          </w:p>
        </w:tc>
      </w:tr>
      <w:tr w:rsidR="00F74EA2" w:rsidRPr="00F74EA2" w:rsidTr="00565A7F">
        <w:trPr>
          <w:trHeight w:val="516"/>
        </w:trPr>
        <w:tc>
          <w:tcPr>
            <w:tcW w:w="708" w:type="dxa"/>
            <w:shd w:val="clear" w:color="auto" w:fill="E7E6E6" w:themeFill="background2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CS 2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3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4</w:t>
            </w:r>
          </w:p>
        </w:tc>
        <w:tc>
          <w:tcPr>
            <w:tcW w:w="2127" w:type="dxa"/>
            <w:shd w:val="clear" w:color="auto" w:fill="E7E6E6" w:themeFill="background2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2.5., 2.6., 2.7., 2.8., 2.11.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3.3., 3.9., 3.10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4.1., 4.5., 4.6., 4.8.</w:t>
            </w:r>
          </w:p>
        </w:tc>
        <w:tc>
          <w:tcPr>
            <w:tcW w:w="3969" w:type="dxa"/>
            <w:shd w:val="clear" w:color="auto" w:fill="E7E6E6" w:themeFill="background2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37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</w:t>
            </w:r>
            <w:r w:rsidR="00F74EA2" w:rsidRPr="00F74E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DanteDì</w:t>
            </w:r>
          </w:p>
        </w:tc>
        <w:tc>
          <w:tcPr>
            <w:tcW w:w="709" w:type="dxa"/>
            <w:shd w:val="clear" w:color="auto" w:fill="E7E6E6" w:themeFill="background2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E7E6E6" w:themeFill="background2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Siti web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Testi con l’informazione sull’evento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PPT</w:t>
            </w:r>
          </w:p>
        </w:tc>
        <w:tc>
          <w:tcPr>
            <w:tcW w:w="2410" w:type="dxa"/>
            <w:shd w:val="clear" w:color="auto" w:fill="E7E6E6" w:themeFill="background2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Presentazioni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Poster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Recite</w:t>
            </w:r>
          </w:p>
        </w:tc>
      </w:tr>
      <w:tr w:rsidR="00F74EA2" w:rsidRPr="00565A7F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1.3., 1.9., 1.11.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38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Test di verifica</w:t>
            </w:r>
            <w:r w:rsidR="00F74EA2"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Test di verifica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Esercizi di completamento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Scelta multipla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Esercizi sui modelli</w:t>
            </w:r>
          </w:p>
        </w:tc>
      </w:tr>
      <w:tr w:rsidR="00F74EA2" w:rsidRPr="00F74EA2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1.10., 1.11.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B72525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39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Analisi del test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7C71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Il manuale </w:t>
            </w: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„La lingua italiana per stranieri”, pag.316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Esercizi di completamento</w:t>
            </w:r>
          </w:p>
        </w:tc>
      </w:tr>
      <w:tr w:rsidR="00F74EA2" w:rsidRPr="00B72525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2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1.10., 1.11.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2.3. 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7C7193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40</w:t>
            </w:r>
            <w:r w:rsidR="00B725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La concordanza dei tempi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Style w:val="Strong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  <w:t>Verbo principale al presente.</w:t>
            </w: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7C7193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Il manuale </w:t>
            </w: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„La lingua italiana per stranieri”, pagg.316-317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Analisi della tabella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Esercizi di completamento </w:t>
            </w: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  <w:t>Tabella</w:t>
            </w:r>
          </w:p>
        </w:tc>
      </w:tr>
      <w:tr w:rsidR="00F74EA2" w:rsidRPr="00F74EA2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2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3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2.6.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3.4., 3.6., 3.11.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7C7193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41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Per parlare correttamente.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Esercitazione sulla coniugazione dei tempi dell’Indicativo.</w:t>
            </w:r>
          </w:p>
          <w:p w:rsidR="007C7193" w:rsidRPr="00F74EA2" w:rsidRDefault="007C7193" w:rsidP="007C7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Io, al posto tuo ...</w:t>
            </w:r>
          </w:p>
          <w:p w:rsidR="00F74EA2" w:rsidRPr="00F74EA2" w:rsidRDefault="007C7193" w:rsidP="007C7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Ripasso del Condizionale Semplice e Composto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Manuale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Quaderno</w:t>
            </w:r>
          </w:p>
          <w:p w:rsidR="007C7193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Scatola del gioco</w:t>
            </w:r>
            <w:r w:rsidR="007C7193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F74EA2" w:rsidRPr="00F74EA2" w:rsidRDefault="007C7193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Scheda con Condizionale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Presentazione individuale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Conversazione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Cruciverba </w:t>
            </w:r>
          </w:p>
        </w:tc>
      </w:tr>
      <w:tr w:rsidR="007C7193" w:rsidRPr="00F74EA2" w:rsidTr="00565A7F">
        <w:tc>
          <w:tcPr>
            <w:tcW w:w="708" w:type="dxa"/>
          </w:tcPr>
          <w:p w:rsidR="007C7193" w:rsidRPr="00F74EA2" w:rsidRDefault="007C7193" w:rsidP="005245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7C7193" w:rsidRPr="00F74EA2" w:rsidRDefault="007C7193" w:rsidP="005245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1.3., 1.9., 1.11.</w:t>
            </w:r>
          </w:p>
          <w:p w:rsidR="007C7193" w:rsidRPr="00F74EA2" w:rsidRDefault="007C7193" w:rsidP="005245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  <w:shd w:val="clear" w:color="auto" w:fill="auto"/>
          </w:tcPr>
          <w:p w:rsidR="007C7193" w:rsidRPr="00F74EA2" w:rsidRDefault="007C7193" w:rsidP="00524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42</w:t>
            </w: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Per scrivere correttamente</w:t>
            </w:r>
          </w:p>
          <w:p w:rsidR="007C7193" w:rsidRPr="00F74EA2" w:rsidRDefault="007C7193" w:rsidP="00524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Esercitazione sulla concordanza all’Indicativo: Verbo Principale al Passato</w:t>
            </w:r>
          </w:p>
        </w:tc>
        <w:tc>
          <w:tcPr>
            <w:tcW w:w="709" w:type="dxa"/>
            <w:shd w:val="clear" w:color="auto" w:fill="auto"/>
          </w:tcPr>
          <w:p w:rsidR="007C7193" w:rsidRPr="00F74EA2" w:rsidRDefault="007C7193" w:rsidP="00524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C7193" w:rsidRPr="00F74EA2" w:rsidRDefault="007C7193" w:rsidP="00524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7C7193" w:rsidRPr="00F74EA2" w:rsidRDefault="007C7193" w:rsidP="00524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Schede di lavoro </w:t>
            </w:r>
          </w:p>
        </w:tc>
        <w:tc>
          <w:tcPr>
            <w:tcW w:w="2410" w:type="dxa"/>
            <w:shd w:val="clear" w:color="auto" w:fill="auto"/>
          </w:tcPr>
          <w:p w:rsidR="007C7193" w:rsidRPr="00F74EA2" w:rsidRDefault="007C7193" w:rsidP="00524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74EA2" w:rsidRPr="00F74EA2" w:rsidTr="00565A7F">
        <w:tc>
          <w:tcPr>
            <w:tcW w:w="708" w:type="dxa"/>
            <w:shd w:val="clear" w:color="auto" w:fill="E7E6E6" w:themeFill="background2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2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3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CS 4</w:t>
            </w:r>
          </w:p>
        </w:tc>
        <w:tc>
          <w:tcPr>
            <w:tcW w:w="2127" w:type="dxa"/>
            <w:shd w:val="clear" w:color="auto" w:fill="E7E6E6" w:themeFill="background2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2.5., 2.6., 2.7., 2.8., 2.11.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3.3., 3.9., 3.10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4.1., 4.5., 4.6., 4.8.</w:t>
            </w:r>
          </w:p>
        </w:tc>
        <w:tc>
          <w:tcPr>
            <w:tcW w:w="3969" w:type="dxa"/>
            <w:shd w:val="clear" w:color="auto" w:fill="E7E6E6" w:themeFill="background2"/>
          </w:tcPr>
          <w:p w:rsidR="00F74EA2" w:rsidRPr="00F74EA2" w:rsidRDefault="007C7193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43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Tradizioni di Pasqua in Italia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E7E6E6" w:themeFill="background2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PPT</w:t>
            </w:r>
          </w:p>
        </w:tc>
        <w:tc>
          <w:tcPr>
            <w:tcW w:w="2410" w:type="dxa"/>
            <w:shd w:val="clear" w:color="auto" w:fill="E7E6E6" w:themeFill="background2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Conversazione</w:t>
            </w: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  <w:t>Feedback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Cruciverba</w:t>
            </w:r>
          </w:p>
        </w:tc>
      </w:tr>
      <w:tr w:rsidR="00F74EA2" w:rsidRPr="00565A7F" w:rsidTr="00565A7F">
        <w:trPr>
          <w:trHeight w:val="828"/>
        </w:trPr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2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1.3., 1.10., 1.11.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2.1., 2.3., 2.11.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7C7193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44./45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Concordanza all’Indicativo: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Verbo Principale al Passato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Verbo principale al Futuro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Il manuale </w:t>
            </w: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„La lingua italiana per stranieri”, pag.318-319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Spiegazione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Conversazione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Esercizi di completamento</w:t>
            </w:r>
          </w:p>
        </w:tc>
      </w:tr>
      <w:tr w:rsidR="00F74EA2" w:rsidRPr="00F74EA2" w:rsidTr="00565A7F"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1.1., 1.2., 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7C7193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46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Come si dice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Parole con significato contrario, pag.283 (K.Katerinov)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Il manuale 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Lettura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Traduzione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Spiegazione </w:t>
            </w:r>
          </w:p>
        </w:tc>
      </w:tr>
      <w:tr w:rsidR="00F74EA2" w:rsidRPr="00565A7F" w:rsidTr="00565A7F">
        <w:trPr>
          <w:trHeight w:val="828"/>
        </w:trPr>
        <w:tc>
          <w:tcPr>
            <w:tcW w:w="708" w:type="dxa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2</w:t>
            </w:r>
          </w:p>
        </w:tc>
        <w:tc>
          <w:tcPr>
            <w:tcW w:w="2127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1.1., 1.4., 1.5., 1.6., 1.8.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2.1., 2.2., 2.3.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7C7193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47./ 48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Come svolgere un saggio </w:t>
            </w:r>
          </w:p>
          <w:p w:rsidR="00F74EA2" w:rsidRPr="00F74EA2" w:rsidRDefault="00F74EA2" w:rsidP="007C719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Istruzioni su come esprimere per iscritto le proprie idee, i propri gusti ecc. 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Schede di lavoro</w:t>
            </w:r>
          </w:p>
        </w:tc>
        <w:tc>
          <w:tcPr>
            <w:tcW w:w="2410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Esercizi di completamento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Esercizi sui modelli</w:t>
            </w:r>
          </w:p>
        </w:tc>
      </w:tr>
      <w:tr w:rsidR="00F74EA2" w:rsidRPr="00565A7F" w:rsidTr="00565A7F">
        <w:tc>
          <w:tcPr>
            <w:tcW w:w="708" w:type="dxa"/>
            <w:vMerge w:val="restart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1.10., 1.11.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7C7193" w:rsidP="007C7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49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</w:t>
            </w:r>
            <w:r w:rsidR="00F74EA2" w:rsidRPr="00F74E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>Prova scritta</w:t>
            </w:r>
            <w:r w:rsidR="00F74EA2" w:rsidRPr="00F74EA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 Test X, p.285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Il manuale </w:t>
            </w: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„Lingua italiana per stranieri”, pag. 285</w:t>
            </w: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74EA2" w:rsidRPr="00F74EA2" w:rsidTr="00565A7F">
        <w:tc>
          <w:tcPr>
            <w:tcW w:w="708" w:type="dxa"/>
            <w:vMerge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  <w:shd w:val="clear" w:color="auto" w:fill="auto"/>
          </w:tcPr>
          <w:p w:rsidR="00F74EA2" w:rsidRPr="00F74EA2" w:rsidRDefault="007C7193" w:rsidP="007C7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50</w:t>
            </w:r>
            <w:r w:rsidR="00F74EA2"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</w:t>
            </w:r>
            <w:r w:rsidR="00F74EA2"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L’analisi del test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74EA2" w:rsidRPr="00F74EA2" w:rsidTr="00565A7F">
        <w:tc>
          <w:tcPr>
            <w:tcW w:w="708" w:type="dxa"/>
            <w:vMerge w:val="restart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1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2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3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CS 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1.1., 1.2., 1.8.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2.1.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3.2.,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4.2. </w:t>
            </w:r>
          </w:p>
        </w:tc>
        <w:tc>
          <w:tcPr>
            <w:tcW w:w="396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51. Presentazione di  film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Link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Siti web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Conversazione 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Riassunto</w:t>
            </w:r>
          </w:p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Dialogo</w:t>
            </w:r>
          </w:p>
        </w:tc>
      </w:tr>
      <w:tr w:rsidR="00F74EA2" w:rsidRPr="00F74EA2" w:rsidTr="00565A7F">
        <w:trPr>
          <w:trHeight w:val="562"/>
        </w:trPr>
        <w:tc>
          <w:tcPr>
            <w:tcW w:w="708" w:type="dxa"/>
            <w:vMerge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52./ 53. Visione film </w:t>
            </w:r>
          </w:p>
        </w:tc>
        <w:tc>
          <w:tcPr>
            <w:tcW w:w="709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74EA2" w:rsidRPr="00F74EA2" w:rsidRDefault="00F74EA2" w:rsidP="00F74EA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F74EA2" w:rsidRPr="00565A7F" w:rsidTr="00565A7F">
        <w:tc>
          <w:tcPr>
            <w:tcW w:w="14317" w:type="dxa"/>
            <w:gridSpan w:val="7"/>
            <w:shd w:val="clear" w:color="auto" w:fill="E7E6E6" w:themeFill="background2"/>
          </w:tcPr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ore Semestrul II – 53</w:t>
            </w:r>
          </w:p>
          <w:p w:rsidR="00F74EA2" w:rsidRPr="00F74EA2" w:rsidRDefault="00F74EA2" w:rsidP="00F74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4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ore pe an – 101 </w:t>
            </w:r>
          </w:p>
        </w:tc>
      </w:tr>
    </w:tbl>
    <w:p w:rsidR="0037587E" w:rsidRPr="00F74EA2" w:rsidRDefault="0037587E" w:rsidP="00F74E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7587E" w:rsidRPr="00F74EA2" w:rsidSect="00565A7F">
      <w:pgSz w:w="16838" w:h="11906" w:orient="landscape" w:code="9"/>
      <w:pgMar w:top="1440" w:right="1440" w:bottom="1440" w:left="144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3F5" w:rsidRDefault="00C103F5" w:rsidP="00061475">
      <w:pPr>
        <w:spacing w:after="0" w:line="240" w:lineRule="auto"/>
      </w:pPr>
      <w:r>
        <w:separator/>
      </w:r>
    </w:p>
  </w:endnote>
  <w:endnote w:type="continuationSeparator" w:id="0">
    <w:p w:rsidR="00C103F5" w:rsidRDefault="00C103F5" w:rsidP="0006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3F5" w:rsidRDefault="00C103F5" w:rsidP="00061475">
      <w:pPr>
        <w:spacing w:after="0" w:line="240" w:lineRule="auto"/>
      </w:pPr>
      <w:r>
        <w:separator/>
      </w:r>
    </w:p>
  </w:footnote>
  <w:footnote w:type="continuationSeparator" w:id="0">
    <w:p w:rsidR="00C103F5" w:rsidRDefault="00C103F5" w:rsidP="00061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237BD"/>
    <w:multiLevelType w:val="multilevel"/>
    <w:tmpl w:val="5B5649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FC539D"/>
    <w:multiLevelType w:val="hybridMultilevel"/>
    <w:tmpl w:val="89701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56AE0"/>
    <w:multiLevelType w:val="multilevel"/>
    <w:tmpl w:val="19A2E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75"/>
    <w:rsid w:val="00061475"/>
    <w:rsid w:val="000F7C43"/>
    <w:rsid w:val="0018271A"/>
    <w:rsid w:val="001A3388"/>
    <w:rsid w:val="001C05C7"/>
    <w:rsid w:val="002156EE"/>
    <w:rsid w:val="002258B2"/>
    <w:rsid w:val="002D5E84"/>
    <w:rsid w:val="002F17EB"/>
    <w:rsid w:val="003542E9"/>
    <w:rsid w:val="0037587E"/>
    <w:rsid w:val="0041128D"/>
    <w:rsid w:val="004E1A2C"/>
    <w:rsid w:val="00565A7F"/>
    <w:rsid w:val="005C0E8A"/>
    <w:rsid w:val="0067344A"/>
    <w:rsid w:val="00682109"/>
    <w:rsid w:val="007C7193"/>
    <w:rsid w:val="008978EF"/>
    <w:rsid w:val="0093035A"/>
    <w:rsid w:val="009A6B5F"/>
    <w:rsid w:val="00A943E5"/>
    <w:rsid w:val="00B0190F"/>
    <w:rsid w:val="00B663B9"/>
    <w:rsid w:val="00B72525"/>
    <w:rsid w:val="00C103F5"/>
    <w:rsid w:val="00D30039"/>
    <w:rsid w:val="00D71852"/>
    <w:rsid w:val="00E6741F"/>
    <w:rsid w:val="00EF201B"/>
    <w:rsid w:val="00EF748D"/>
    <w:rsid w:val="00F05EAA"/>
    <w:rsid w:val="00F26CA1"/>
    <w:rsid w:val="00F74EA2"/>
    <w:rsid w:val="00F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B4CBB-6FC8-4905-B3AE-0B4969BB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061475"/>
  </w:style>
  <w:style w:type="paragraph" w:styleId="ListParagraph">
    <w:name w:val="List Paragraph"/>
    <w:basedOn w:val="Normal"/>
    <w:uiPriority w:val="34"/>
    <w:qFormat/>
    <w:rsid w:val="000614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614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47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75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4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06147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147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6147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61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ping-simuni.hr/it/blog/idee-e-consigli-per-un-picnic-in-spiaggia-il-modo-perfetto-per-goderti-la-stagion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gua.com/it/italiano/lettura/il-picnic-in-compagnia/" TargetMode="External"/><Relationship Id="rId12" Type="http://schemas.openxmlformats.org/officeDocument/2006/relationships/hyperlink" Target="https://www.impariamoitalian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eworlditaliano.com/grammatica-italiana/esercizi-verbi-italiani/congiuntivo-presente-1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mpariamoitalian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eworlditaliano.com/grammatica-italiana/esercizi-verbi-italiani/congiuntivo-presente-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23</Pages>
  <Words>4691</Words>
  <Characters>26741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ADJUNCT3</dc:creator>
  <cp:keywords/>
  <dc:description/>
  <cp:lastModifiedBy>Angela Prisacaru</cp:lastModifiedBy>
  <cp:revision>12</cp:revision>
  <cp:lastPrinted>2024-02-12T15:18:00Z</cp:lastPrinted>
  <dcterms:created xsi:type="dcterms:W3CDTF">2024-02-12T16:50:00Z</dcterms:created>
  <dcterms:modified xsi:type="dcterms:W3CDTF">2024-05-07T08:58:00Z</dcterms:modified>
</cp:coreProperties>
</file>