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69" w:rsidRPr="00F265BD" w:rsidRDefault="007E6569" w:rsidP="00F265BD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</w:pPr>
      <w:r w:rsidRPr="00F265BD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Programul Erasmus +</w:t>
      </w:r>
    </w:p>
    <w:p w:rsidR="007E6569" w:rsidRPr="00F265BD" w:rsidRDefault="007E6569" w:rsidP="00F265BD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lang w:val="fr-FR"/>
        </w:rPr>
      </w:pPr>
      <w:r w:rsidRPr="00F265BD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Erasmus Mundus Joint Masters (EMJM)</w:t>
      </w:r>
    </w:p>
    <w:p w:rsidR="007E6569" w:rsidRPr="00F265BD" w:rsidRDefault="007E6569" w:rsidP="006A4C85">
      <w:pPr>
        <w:ind w:firstLine="576"/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</w:pPr>
      <w:r w:rsidRPr="00F265BD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Ce este Erasmus + ?</w:t>
      </w:r>
    </w:p>
    <w:p w:rsidR="007E6569" w:rsidRPr="00F265BD" w:rsidRDefault="007E6569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t xml:space="preserve">De peste 30 ani, Europa a fondat programul Erasmus, care a oferit posibilitatea a peste 4 milioane de stundenți europeni să studieze, să se antreneze și să câștige experiență în străinătate . </w:t>
      </w:r>
    </w:p>
    <w:p w:rsidR="007E6569" w:rsidRPr="00F265BD" w:rsidRDefault="007E6569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t>Erasmus+ recunoaște importanța deschiderii acestor oportunități, finanțarea schimbului de studenți, cadre universitare, idei și bune practice între țările din program și țările partenere</w:t>
      </w:r>
      <w:r w:rsidRPr="00F265BD">
        <w:rPr>
          <w:rFonts w:ascii="Times New Roman" w:hAnsi="Times New Roman" w:cs="Times New Roman"/>
          <w:sz w:val="24"/>
          <w:vertAlign w:val="superscript"/>
          <w:lang w:val="ro-RO"/>
        </w:rPr>
        <w:footnoteReference w:id="1"/>
      </w:r>
      <w:r w:rsidRPr="00F265BD">
        <w:rPr>
          <w:rFonts w:ascii="Times New Roman" w:hAnsi="Times New Roman" w:cs="Times New Roman"/>
          <w:sz w:val="24"/>
          <w:lang w:val="ro-RO"/>
        </w:rPr>
        <w:t xml:space="preserve"> din întreaga lume. </w:t>
      </w:r>
    </w:p>
    <w:p w:rsidR="007E6569" w:rsidRPr="00F265BD" w:rsidRDefault="007E6569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t>În cadrul noului program 2021-2027, activitățile internaționale vor acoperi învățământul superior (ÎS), Educație și formare profesională (EFP), tineret și sport.</w:t>
      </w:r>
    </w:p>
    <w:p w:rsidR="007E6569" w:rsidRPr="00F265BD" w:rsidRDefault="007E6569" w:rsidP="006A4C85">
      <w:pPr>
        <w:ind w:firstLine="576"/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</w:pPr>
      <w:r w:rsidRPr="00F265BD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Ce este un proiect EMJM ?</w:t>
      </w:r>
    </w:p>
    <w:p w:rsidR="007E6569" w:rsidRPr="00F265BD" w:rsidRDefault="007E6569" w:rsidP="006A4C85">
      <w:pPr>
        <w:ind w:firstLine="576"/>
        <w:rPr>
          <w:rFonts w:ascii="Times New Roman" w:hAnsi="Times New Roman" w:cs="Times New Roman"/>
          <w:sz w:val="24"/>
          <w:lang w:val="fr-FR"/>
        </w:rPr>
      </w:pPr>
      <w:r w:rsidRPr="00F265BD">
        <w:rPr>
          <w:rFonts w:ascii="Times New Roman" w:hAnsi="Times New Roman" w:cs="Times New Roman"/>
          <w:sz w:val="24"/>
          <w:lang w:val="fr-FR"/>
        </w:rPr>
        <w:t xml:space="preserve">Un master comun Erasmus Mundus (EMJM) este </w:t>
      </w:r>
      <w:r w:rsidRPr="00F265BD">
        <w:rPr>
          <w:rFonts w:ascii="Times New Roman" w:hAnsi="Times New Roman" w:cs="Times New Roman"/>
          <w:b/>
          <w:sz w:val="24"/>
          <w:lang w:val="fr-FR"/>
        </w:rPr>
        <w:t xml:space="preserve">un program de studiu transnațional integrat la </w:t>
      </w:r>
      <w:r w:rsidRPr="00F265BD">
        <w:rPr>
          <w:rFonts w:ascii="Times New Roman" w:hAnsi="Times New Roman" w:cs="Times New Roman"/>
          <w:b/>
          <w:sz w:val="24"/>
          <w:lang w:val="fr-FR"/>
        </w:rPr>
        <w:t>nivel înalt la nivel de master</w:t>
      </w:r>
      <w:r w:rsidRPr="00F265BD">
        <w:rPr>
          <w:rFonts w:ascii="Times New Roman" w:hAnsi="Times New Roman" w:cs="Times New Roman"/>
          <w:sz w:val="24"/>
          <w:lang w:val="fr-FR"/>
        </w:rPr>
        <w:t xml:space="preserve">, </w:t>
      </w:r>
      <w:r w:rsidRPr="00F265BD">
        <w:rPr>
          <w:rFonts w:ascii="Times New Roman" w:hAnsi="Times New Roman" w:cs="Times New Roman"/>
          <w:sz w:val="24"/>
          <w:lang w:val="fr-FR"/>
        </w:rPr>
        <w:t>livrat de un parteneriat internațional al instituțiilor de învățământ superior (IIS) din dife</w:t>
      </w:r>
      <w:r w:rsidRPr="00F265BD">
        <w:rPr>
          <w:rFonts w:ascii="Times New Roman" w:hAnsi="Times New Roman" w:cs="Times New Roman"/>
          <w:sz w:val="24"/>
          <w:lang w:val="fr-FR"/>
        </w:rPr>
        <w:t xml:space="preserve">rite țări din întreaga lume și, </w:t>
      </w:r>
      <w:r w:rsidRPr="00F265BD">
        <w:rPr>
          <w:rFonts w:ascii="Times New Roman" w:hAnsi="Times New Roman" w:cs="Times New Roman"/>
          <w:sz w:val="24"/>
          <w:lang w:val="fr-FR"/>
        </w:rPr>
        <w:t>dacă este relevant, alți parteneri educaționali și / sau non-educaționali cu expertiză sp</w:t>
      </w:r>
      <w:r w:rsidRPr="00F265BD">
        <w:rPr>
          <w:rFonts w:ascii="Times New Roman" w:hAnsi="Times New Roman" w:cs="Times New Roman"/>
          <w:sz w:val="24"/>
          <w:lang w:val="fr-FR"/>
        </w:rPr>
        <w:t xml:space="preserve">ecifică și interes în   </w:t>
      </w:r>
      <w:r w:rsidRPr="00F265BD">
        <w:rPr>
          <w:rFonts w:ascii="Times New Roman" w:hAnsi="Times New Roman" w:cs="Times New Roman"/>
          <w:sz w:val="24"/>
          <w:lang w:val="fr-FR"/>
        </w:rPr>
        <w:t>domenii de studiu / domenii profesionale</w:t>
      </w:r>
      <w:r w:rsidRPr="00F265BD">
        <w:rPr>
          <w:rFonts w:ascii="Times New Roman" w:hAnsi="Times New Roman" w:cs="Times New Roman"/>
          <w:sz w:val="24"/>
          <w:lang w:val="fr-FR"/>
        </w:rPr>
        <w:t>.</w:t>
      </w:r>
    </w:p>
    <w:p w:rsidR="007E6569" w:rsidRPr="00F265BD" w:rsidRDefault="007E6569" w:rsidP="006A4C85">
      <w:pPr>
        <w:ind w:firstLine="576"/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</w:pPr>
      <w:r w:rsidRPr="00F265BD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Ce face un proiect EMJM ?</w:t>
      </w:r>
    </w:p>
    <w:p w:rsidR="007E6569" w:rsidRPr="00F265BD" w:rsidRDefault="007E6569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t xml:space="preserve">EMJM-urile sunt </w:t>
      </w:r>
      <w:r w:rsidRPr="00F265BD">
        <w:rPr>
          <w:rFonts w:ascii="Times New Roman" w:hAnsi="Times New Roman" w:cs="Times New Roman"/>
          <w:b/>
          <w:sz w:val="24"/>
          <w:lang w:val="ro-RO"/>
        </w:rPr>
        <w:t>programe masterale de excelență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 care vizează sporirea atractivității și excelenței educației europene superioare în lume și atrage talent în Europa, printr-o combinație de:</w:t>
      </w:r>
    </w:p>
    <w:p w:rsidR="007E6569" w:rsidRPr="00F265BD" w:rsidRDefault="007E6569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cooperarea academică instituțională pentru a prezenta excelența europeană în învățământul superior și</w:t>
      </w:r>
    </w:p>
    <w:p w:rsidR="007E6569" w:rsidRPr="00F265BD" w:rsidRDefault="007E6569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mobilitate individuală pentru toți studenții care participă la acțiune, cu burse de nivel înalt finanțate de UE pentru prima dată elevilor care aplică.</w:t>
      </w:r>
    </w:p>
    <w:p w:rsidR="007E6569" w:rsidRPr="00F265BD" w:rsidRDefault="007E6569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t xml:space="preserve">EMJM contribuie la integrarea și internaționalizarea Spațiului european de învățământ superior (EEES). Specificitatea de EMJMs constă în </w:t>
      </w:r>
      <w:r w:rsidRPr="00F265BD">
        <w:rPr>
          <w:rFonts w:ascii="Times New Roman" w:hAnsi="Times New Roman" w:cs="Times New Roman"/>
          <w:b/>
          <w:sz w:val="24"/>
          <w:lang w:val="ro-RO"/>
        </w:rPr>
        <w:t>gradul ridicat de solidaritate / integrare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 între instituțiile participante și excelența</w:t>
      </w:r>
      <w:r w:rsidR="00DA638D" w:rsidRPr="00F265BD">
        <w:rPr>
          <w:rFonts w:ascii="Times New Roman" w:hAnsi="Times New Roman" w:cs="Times New Roman"/>
          <w:sz w:val="24"/>
          <w:lang w:val="ro-RO"/>
        </w:rPr>
        <w:t xml:space="preserve"> </w:t>
      </w:r>
      <w:r w:rsidRPr="00F265BD">
        <w:rPr>
          <w:rFonts w:ascii="Times New Roman" w:hAnsi="Times New Roman" w:cs="Times New Roman"/>
          <w:sz w:val="24"/>
          <w:lang w:val="ro-RO"/>
        </w:rPr>
        <w:t>conținutul lor academic care duce fie la o diplomă comună, fie la mai multe diplome.</w:t>
      </w:r>
    </w:p>
    <w:p w:rsidR="00DA638D" w:rsidRPr="00F265BD" w:rsidRDefault="00DA638D" w:rsidP="006A4C85">
      <w:pPr>
        <w:ind w:firstLine="576"/>
        <w:rPr>
          <w:rFonts w:ascii="Times New Roman" w:hAnsi="Times New Roman" w:cs="Times New Roman"/>
          <w:b/>
          <w:color w:val="548DD4" w:themeColor="text2" w:themeTint="99"/>
          <w:sz w:val="28"/>
          <w:lang w:val="fr-FR"/>
        </w:rPr>
      </w:pPr>
      <w:r w:rsidRPr="00F265BD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Structura unui proiect EMJM</w:t>
      </w:r>
    </w:p>
    <w:p w:rsidR="00DA638D" w:rsidRPr="00F265BD" w:rsidRDefault="00DA638D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Un </w:t>
      </w:r>
      <w:r w:rsidR="003C5FAC" w:rsidRPr="00F265BD">
        <w:rPr>
          <w:rFonts w:ascii="Times New Roman" w:hAnsi="Times New Roman" w:cs="Times New Roman"/>
          <w:sz w:val="24"/>
          <w:lang w:val="ro-RO"/>
        </w:rPr>
        <w:t xml:space="preserve">EMJM este un </w:t>
      </w:r>
      <w:r w:rsidR="003C5FAC" w:rsidRPr="00F265BD">
        <w:rPr>
          <w:rFonts w:ascii="Times New Roman" w:hAnsi="Times New Roman" w:cs="Times New Roman"/>
          <w:b/>
          <w:sz w:val="24"/>
          <w:lang w:val="ro-RO"/>
        </w:rPr>
        <w:t>conceput curriculum</w:t>
      </w:r>
      <w:r w:rsidRPr="00F265BD">
        <w:rPr>
          <w:rFonts w:ascii="Times New Roman" w:hAnsi="Times New Roman" w:cs="Times New Roman"/>
          <w:b/>
          <w:sz w:val="24"/>
          <w:lang w:val="ro-RO"/>
        </w:rPr>
        <w:t xml:space="preserve"> în comun și complet integrat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, care subscrie la </w:t>
      </w:r>
      <w:r w:rsidRPr="00F265BD">
        <w:rPr>
          <w:rFonts w:ascii="Times New Roman" w:hAnsi="Times New Roman" w:cs="Times New Roman"/>
          <w:i/>
          <w:sz w:val="24"/>
          <w:lang w:val="ro-RO"/>
        </w:rPr>
        <w:t>Standardele de calitate</w:t>
      </w:r>
      <w:r w:rsidR="003C5FAC" w:rsidRPr="00F265BD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Pr="00F265BD">
        <w:rPr>
          <w:rFonts w:ascii="Times New Roman" w:hAnsi="Times New Roman" w:cs="Times New Roman"/>
          <w:i/>
          <w:sz w:val="24"/>
          <w:lang w:val="ro-RO"/>
        </w:rPr>
        <w:t>Asigurarea programelor comune în Spațiul european de învățământ superior</w:t>
      </w:r>
      <w:r w:rsidRPr="00F265BD">
        <w:rPr>
          <w:rFonts w:ascii="Times New Roman" w:hAnsi="Times New Roman" w:cs="Times New Roman"/>
          <w:sz w:val="24"/>
          <w:lang w:val="ro-RO"/>
        </w:rPr>
        <w:t>.</w:t>
      </w:r>
    </w:p>
    <w:p w:rsidR="00DA638D" w:rsidRPr="00F265BD" w:rsidRDefault="00DA638D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lastRenderedPageBreak/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Este livrat printr-un </w:t>
      </w:r>
      <w:r w:rsidRPr="00F265BD">
        <w:rPr>
          <w:rFonts w:ascii="Times New Roman" w:hAnsi="Times New Roman" w:cs="Times New Roman"/>
          <w:b/>
          <w:sz w:val="24"/>
          <w:lang w:val="ro-RO"/>
        </w:rPr>
        <w:t>parteneriat de minimum 3 instituții de învățământ superior partenere din tr</w:t>
      </w:r>
      <w:r w:rsidR="003C5FAC" w:rsidRPr="00F265BD">
        <w:rPr>
          <w:rFonts w:ascii="Times New Roman" w:hAnsi="Times New Roman" w:cs="Times New Roman"/>
          <w:b/>
          <w:sz w:val="24"/>
          <w:lang w:val="ro-RO"/>
        </w:rPr>
        <w:t>ei țări diferite</w:t>
      </w:r>
      <w:r w:rsidR="003C5FAC" w:rsidRPr="00F265BD">
        <w:rPr>
          <w:rFonts w:ascii="Times New Roman" w:hAnsi="Times New Roman" w:cs="Times New Roman"/>
          <w:sz w:val="24"/>
          <w:lang w:val="ro-RO"/>
        </w:rPr>
        <w:t xml:space="preserve">, dintre care 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cel puțin </w:t>
      </w:r>
      <w:r w:rsidR="003C5FAC" w:rsidRPr="00F265BD">
        <w:rPr>
          <w:rFonts w:ascii="Times New Roman" w:hAnsi="Times New Roman" w:cs="Times New Roman"/>
          <w:sz w:val="24"/>
          <w:lang w:val="ro-RO"/>
        </w:rPr>
        <w:t xml:space="preserve">la </w:t>
      </w:r>
      <w:r w:rsidRPr="00F265BD">
        <w:rPr>
          <w:rFonts w:ascii="Times New Roman" w:hAnsi="Times New Roman" w:cs="Times New Roman"/>
          <w:sz w:val="24"/>
          <w:lang w:val="ro-RO"/>
        </w:rPr>
        <w:t>două trebuie să fie state membre ale U</w:t>
      </w:r>
      <w:r w:rsidR="003C5FAC" w:rsidRPr="00F265BD">
        <w:rPr>
          <w:rFonts w:ascii="Times New Roman" w:hAnsi="Times New Roman" w:cs="Times New Roman"/>
          <w:sz w:val="24"/>
          <w:lang w:val="ro-RO"/>
        </w:rPr>
        <w:t xml:space="preserve">niunii </w:t>
      </w:r>
      <w:r w:rsidRPr="00F265BD">
        <w:rPr>
          <w:rFonts w:ascii="Times New Roman" w:hAnsi="Times New Roman" w:cs="Times New Roman"/>
          <w:sz w:val="24"/>
          <w:lang w:val="ro-RO"/>
        </w:rPr>
        <w:t>E</w:t>
      </w:r>
      <w:r w:rsidR="003C5FAC" w:rsidRPr="00F265BD">
        <w:rPr>
          <w:rFonts w:ascii="Times New Roman" w:hAnsi="Times New Roman" w:cs="Times New Roman"/>
          <w:sz w:val="24"/>
          <w:lang w:val="ro-RO"/>
        </w:rPr>
        <w:t>uropene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 sau țări terțe asociate.</w:t>
      </w:r>
    </w:p>
    <w:p w:rsidR="00DA638D" w:rsidRPr="00F265BD" w:rsidRDefault="00DA638D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</w:t>
      </w:r>
      <w:r w:rsidRPr="00F265BD">
        <w:rPr>
          <w:rFonts w:ascii="Times New Roman" w:hAnsi="Times New Roman" w:cs="Times New Roman"/>
          <w:b/>
          <w:sz w:val="24"/>
          <w:lang w:val="ro-RO"/>
        </w:rPr>
        <w:t>Durata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 unui proiect EMJM: </w:t>
      </w:r>
      <w:r w:rsidRPr="00F265BD">
        <w:rPr>
          <w:rFonts w:ascii="Times New Roman" w:hAnsi="Times New Roman" w:cs="Times New Roman"/>
          <w:b/>
          <w:sz w:val="24"/>
          <w:lang w:val="ro-RO"/>
        </w:rPr>
        <w:t>6 ani universitari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 care acoperă cel puțin </w:t>
      </w:r>
      <w:r w:rsidRPr="00F265BD">
        <w:rPr>
          <w:rFonts w:ascii="Times New Roman" w:hAnsi="Times New Roman" w:cs="Times New Roman"/>
          <w:b/>
          <w:sz w:val="24"/>
          <w:lang w:val="ro-RO"/>
        </w:rPr>
        <w:t>4 ediții ale programului de master</w:t>
      </w:r>
      <w:r w:rsidRPr="00F265BD">
        <w:rPr>
          <w:rFonts w:ascii="Times New Roman" w:hAnsi="Times New Roman" w:cs="Times New Roman"/>
          <w:sz w:val="24"/>
          <w:lang w:val="ro-RO"/>
        </w:rPr>
        <w:t>, fiecare</w:t>
      </w:r>
      <w:r w:rsidR="003C5FAC" w:rsidRPr="00F265BD">
        <w:rPr>
          <w:rFonts w:ascii="Times New Roman" w:hAnsi="Times New Roman" w:cs="Times New Roman"/>
          <w:sz w:val="24"/>
          <w:lang w:val="ro-RO"/>
        </w:rPr>
        <w:t xml:space="preserve"> </w:t>
      </w:r>
      <w:r w:rsidRPr="00F265BD">
        <w:rPr>
          <w:rFonts w:ascii="Times New Roman" w:hAnsi="Times New Roman" w:cs="Times New Roman"/>
          <w:sz w:val="24"/>
          <w:lang w:val="ro-RO"/>
        </w:rPr>
        <w:t>cu durata de 1-2 ani universitari (60, 90 sau 120 credite ECTS).</w:t>
      </w:r>
    </w:p>
    <w:p w:rsidR="003C5FAC" w:rsidRPr="00F265BD" w:rsidRDefault="003C5FAC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Curriculum-ul EMJM trebuie să cuprindă cel puțin </w:t>
      </w:r>
      <w:r w:rsidRPr="00F265BD">
        <w:rPr>
          <w:rFonts w:ascii="Times New Roman" w:hAnsi="Times New Roman" w:cs="Times New Roman"/>
          <w:b/>
          <w:sz w:val="24"/>
          <w:lang w:val="ro-RO"/>
        </w:rPr>
        <w:t>2 perioade de studiu în 2 țări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 (diferite de țara de reședința a studenților) din care cel puțin unul trebuie să fie o țară a programului.</w:t>
      </w:r>
    </w:p>
    <w:p w:rsidR="003C5FAC" w:rsidRPr="00F265BD" w:rsidRDefault="003C5FAC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</w:t>
      </w:r>
      <w:r w:rsidRPr="00F265BD">
        <w:rPr>
          <w:rFonts w:ascii="Times New Roman" w:hAnsi="Times New Roman" w:cs="Times New Roman"/>
          <w:b/>
          <w:sz w:val="24"/>
          <w:lang w:val="ro-RO"/>
        </w:rPr>
        <w:t>Compoziția grantului UE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 pentru un proiect EMJM:</w:t>
      </w:r>
    </w:p>
    <w:p w:rsidR="003C5FAC" w:rsidRPr="00F265BD" w:rsidRDefault="006A4C85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 </w:t>
      </w:r>
      <w:r w:rsidR="003C5FAC" w:rsidRPr="00F265BD">
        <w:rPr>
          <w:rFonts w:ascii="Times New Roman" w:hAnsi="Times New Roman" w:cs="Times New Roman"/>
          <w:sz w:val="24"/>
          <w:lang w:val="ro-RO"/>
        </w:rPr>
        <w:t xml:space="preserve">o Contribuția la </w:t>
      </w:r>
      <w:r w:rsidR="003C5FAC" w:rsidRPr="006A4C85">
        <w:rPr>
          <w:rFonts w:ascii="Times New Roman" w:hAnsi="Times New Roman" w:cs="Times New Roman"/>
          <w:b/>
          <w:sz w:val="24"/>
          <w:lang w:val="ro-RO"/>
        </w:rPr>
        <w:t>costurile instituționale</w:t>
      </w:r>
      <w:r w:rsidR="003C5FAC" w:rsidRPr="00F265BD">
        <w:rPr>
          <w:rFonts w:ascii="Times New Roman" w:hAnsi="Times New Roman" w:cs="Times New Roman"/>
          <w:sz w:val="24"/>
          <w:lang w:val="ro-RO"/>
        </w:rPr>
        <w:t xml:space="preserve"> pentru implementarea EMJM: costul unitar pe  student înscris  de 750 de euro / lună de studiu (plafon de 100 de studenți înscriși - dar consorțiile sunt binevenite la comite pentru numere mai mari) cu o valoare max. contribuție de 1 800 000 de euro pe subvenție.</w:t>
      </w:r>
    </w:p>
    <w:p w:rsidR="003C5FAC" w:rsidRPr="00F265BD" w:rsidRDefault="006A4C85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="003C5FAC" w:rsidRPr="00F265BD">
        <w:rPr>
          <w:rFonts w:ascii="Times New Roman" w:hAnsi="Times New Roman" w:cs="Times New Roman"/>
          <w:sz w:val="24"/>
          <w:lang w:val="ro-RO"/>
        </w:rPr>
        <w:t xml:space="preserve">o </w:t>
      </w:r>
      <w:r w:rsidR="003C5FAC" w:rsidRPr="006A4C85">
        <w:rPr>
          <w:rFonts w:ascii="Times New Roman" w:hAnsi="Times New Roman" w:cs="Times New Roman"/>
          <w:b/>
          <w:sz w:val="24"/>
          <w:lang w:val="ro-RO"/>
        </w:rPr>
        <w:t>Burse complete</w:t>
      </w:r>
      <w:r w:rsidR="003C5FAC" w:rsidRPr="00F265BD">
        <w:rPr>
          <w:rFonts w:ascii="Times New Roman" w:hAnsi="Times New Roman" w:cs="Times New Roman"/>
          <w:sz w:val="24"/>
          <w:lang w:val="ro-RO"/>
        </w:rPr>
        <w:t xml:space="preserve"> pentru max. 60 de studenți pe proiect EMJM: cost unitar pe elev înscris de 1400 Euro / lună de studiu (max. 24 luni) cu o valoare max. suma de 2 016 000 de euro pe subvenție.</w:t>
      </w:r>
    </w:p>
    <w:p w:rsidR="003C5FAC" w:rsidRPr="00F265BD" w:rsidRDefault="003C5FAC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t xml:space="preserve">o Contribuție la acoperirea </w:t>
      </w:r>
      <w:r w:rsidRPr="006A4C85">
        <w:rPr>
          <w:rFonts w:ascii="Times New Roman" w:hAnsi="Times New Roman" w:cs="Times New Roman"/>
          <w:b/>
          <w:sz w:val="24"/>
          <w:lang w:val="ro-RO"/>
        </w:rPr>
        <w:t>nevoilor speciale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 ale studenților: max. 120 000 Euro pe proiect.</w:t>
      </w:r>
    </w:p>
    <w:p w:rsidR="003C5FAC" w:rsidRPr="00F265BD" w:rsidRDefault="003C5FAC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</w:t>
      </w:r>
      <w:r w:rsidRPr="006A4C85">
        <w:rPr>
          <w:rFonts w:ascii="Times New Roman" w:hAnsi="Times New Roman" w:cs="Times New Roman"/>
          <w:b/>
          <w:sz w:val="24"/>
          <w:lang w:val="ro-RO"/>
        </w:rPr>
        <w:t>Tipul de diplomă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 acordată: fie o </w:t>
      </w:r>
      <w:r w:rsidRPr="006A4C85">
        <w:rPr>
          <w:rFonts w:ascii="Times New Roman" w:hAnsi="Times New Roman" w:cs="Times New Roman"/>
          <w:b/>
          <w:sz w:val="24"/>
          <w:lang w:val="ro-RO"/>
        </w:rPr>
        <w:t>diplomă comună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 (recomandată), fie </w:t>
      </w:r>
      <w:r w:rsidRPr="006A4C85">
        <w:rPr>
          <w:rFonts w:ascii="Times New Roman" w:hAnsi="Times New Roman" w:cs="Times New Roman"/>
          <w:b/>
          <w:sz w:val="24"/>
          <w:lang w:val="ro-RO"/>
        </w:rPr>
        <w:t>diplome multiple</w:t>
      </w:r>
      <w:r w:rsidRPr="00F265BD">
        <w:rPr>
          <w:rFonts w:ascii="Times New Roman" w:hAnsi="Times New Roman" w:cs="Times New Roman"/>
          <w:sz w:val="24"/>
          <w:lang w:val="ro-RO"/>
        </w:rPr>
        <w:t>.</w:t>
      </w:r>
    </w:p>
    <w:p w:rsidR="007E6569" w:rsidRPr="006A4C85" w:rsidRDefault="003C5FAC" w:rsidP="006A4C85">
      <w:pPr>
        <w:ind w:firstLine="576"/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</w:pPr>
      <w:r w:rsidRPr="006A4C85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>Cine poate aplica și lua parte la la EMJM ? Cum ?</w:t>
      </w:r>
    </w:p>
    <w:p w:rsidR="003C5FAC" w:rsidRPr="006A4C85" w:rsidRDefault="003C5FAC" w:rsidP="006A4C85">
      <w:pPr>
        <w:ind w:firstLine="576"/>
        <w:rPr>
          <w:rFonts w:ascii="Times New Roman" w:hAnsi="Times New Roman" w:cs="Times New Roman"/>
          <w:sz w:val="24"/>
          <w:u w:val="single"/>
          <w:lang w:val="ro-RO"/>
        </w:rPr>
      </w:pPr>
      <w:r w:rsidRPr="006A4C85">
        <w:rPr>
          <w:rFonts w:ascii="Times New Roman" w:hAnsi="Times New Roman" w:cs="Times New Roman"/>
          <w:sz w:val="24"/>
          <w:u w:val="single"/>
          <w:lang w:val="ro-RO"/>
        </w:rPr>
        <w:t>Participarea ca organizație:</w:t>
      </w:r>
    </w:p>
    <w:p w:rsidR="003C5FAC" w:rsidRPr="00F265BD" w:rsidRDefault="003C5FAC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EMJM-urile sunt deschise oricărei organizații publice sau private situate într-o țară a programului sau țară parteneră:</w:t>
      </w:r>
    </w:p>
    <w:p w:rsidR="003C5FAC" w:rsidRPr="00F265BD" w:rsidRDefault="003C5FAC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t>o Instituții de învățământ superior (IÎS) ;</w:t>
      </w:r>
    </w:p>
    <w:p w:rsidR="003C5FAC" w:rsidRPr="00F265BD" w:rsidRDefault="003C5FAC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t>o Parteneri non-academici (întreprinderi, organizații non-profit, ONG-uri, fundații etc.) ;</w:t>
      </w:r>
    </w:p>
    <w:p w:rsidR="003C5FAC" w:rsidRPr="00F265BD" w:rsidRDefault="003C5FAC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Orice instituție de învățământ superior  eligibil stabilit într-o țară a programului sau într-o țară parteneră poate depune o cerere ;</w:t>
      </w:r>
    </w:p>
    <w:p w:rsidR="003C5FAC" w:rsidRPr="00F265BD" w:rsidRDefault="003C5FAC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Parteneri asociați (opțional): contribuie indirect la implementarea sarcinilor / activităților specifice. Pentru</w:t>
      </w:r>
      <w:r w:rsidR="00F265BD" w:rsidRPr="00F265BD">
        <w:rPr>
          <w:rFonts w:ascii="Times New Roman" w:hAnsi="Times New Roman" w:cs="Times New Roman"/>
          <w:sz w:val="24"/>
          <w:lang w:val="ro-RO"/>
        </w:rPr>
        <w:t xml:space="preserve"> </w:t>
      </w:r>
      <w:r w:rsidRPr="00F265BD">
        <w:rPr>
          <w:rFonts w:ascii="Times New Roman" w:hAnsi="Times New Roman" w:cs="Times New Roman"/>
          <w:sz w:val="24"/>
          <w:lang w:val="ro-RO"/>
        </w:rPr>
        <w:t>probleme de management contractual, acestea nu sunt considerate ca făcând parte din partenerii parteneriatului EMJM.</w:t>
      </w:r>
    </w:p>
    <w:p w:rsidR="006A4C85" w:rsidRDefault="00F265BD" w:rsidP="006A4C85">
      <w:pPr>
        <w:pStyle w:val="aa"/>
        <w:numPr>
          <w:ilvl w:val="0"/>
          <w:numId w:val="1"/>
        </w:numPr>
        <w:ind w:firstLine="576"/>
        <w:rPr>
          <w:rFonts w:ascii="Times New Roman" w:hAnsi="Times New Roman" w:cs="Times New Roman"/>
          <w:sz w:val="24"/>
          <w:lang w:val="ro-RO"/>
        </w:rPr>
      </w:pPr>
      <w:r w:rsidRPr="006A4C85">
        <w:rPr>
          <w:rFonts w:ascii="Times New Roman" w:hAnsi="Times New Roman" w:cs="Times New Roman"/>
          <w:b/>
          <w:sz w:val="24"/>
          <w:lang w:val="ro-RO"/>
        </w:rPr>
        <w:t>Oportunitățile de finanțare pentru 2021-2027 și informații cu privire la modalitatea de depunere a cererilor sunt anunțate pe site-ul european Portalul Comisiei de finanțare și oportunități de licitație: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 </w:t>
      </w:r>
      <w:hyperlink r:id="rId8" w:history="1">
        <w:r w:rsidRPr="00F265BD">
          <w:rPr>
            <w:rStyle w:val="ab"/>
            <w:rFonts w:ascii="Times New Roman" w:hAnsi="Times New Roman" w:cs="Times New Roman"/>
            <w:sz w:val="24"/>
            <w:lang w:val="ro-RO"/>
          </w:rPr>
          <w:t>https://ec.europa.eu/info/fundingtenders/opportunities/portal/screen/home</w:t>
        </w:r>
      </w:hyperlink>
      <w:r w:rsidRPr="00F265BD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F265BD" w:rsidRPr="006A4C85" w:rsidRDefault="00F265BD" w:rsidP="006A4C85">
      <w:pPr>
        <w:ind w:left="720"/>
        <w:rPr>
          <w:rFonts w:ascii="Times New Roman" w:hAnsi="Times New Roman" w:cs="Times New Roman"/>
          <w:sz w:val="24"/>
          <w:lang w:val="ro-RO"/>
        </w:rPr>
      </w:pPr>
      <w:r w:rsidRPr="006A4C85">
        <w:rPr>
          <w:rFonts w:ascii="Times New Roman" w:hAnsi="Times New Roman" w:cs="Times New Roman"/>
          <w:b/>
          <w:sz w:val="24"/>
          <w:lang w:val="ro-RO"/>
        </w:rPr>
        <w:lastRenderedPageBreak/>
        <w:t>Participarea individuală:</w:t>
      </w:r>
    </w:p>
    <w:p w:rsidR="00F265BD" w:rsidRPr="00F265BD" w:rsidRDefault="00F265BD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EMJM-urile sunt deschise studenților din întreaga lume.</w:t>
      </w:r>
    </w:p>
    <w:p w:rsidR="00F265BD" w:rsidRPr="00F265BD" w:rsidRDefault="00F265BD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Dintre studenții recrutați, cei mai buni pot beneficia de o bursă în funcție de numărul de burse disponibile.</w:t>
      </w:r>
    </w:p>
    <w:p w:rsidR="00F265BD" w:rsidRPr="00F265BD" w:rsidRDefault="00F265BD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Bursa se acordă pentru minimum 12 luni și până la 24 de luni, în funcție de master durata programului (60/90/120 credite ECTS).</w:t>
      </w:r>
    </w:p>
    <w:p w:rsidR="00F265BD" w:rsidRPr="00F265BD" w:rsidRDefault="00F265BD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Bursa acoperă cheltuielile de călătorie, viză, instalare și de ședere și se calculează pe baza unei luni costul unitar pentru întreaga perioadă de studiu: 1400 euro / lună x DS (durata în luni a perioadei de studiu este necesară finalizarea cursului de master) care corespunde unei sume maxime de burse de    33 600 de euro.</w:t>
      </w:r>
    </w:p>
    <w:p w:rsidR="00F265BD" w:rsidRPr="00F265BD" w:rsidRDefault="00F265BD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sym w:font="Symbol" w:char="F0B7"/>
      </w:r>
      <w:r w:rsidRPr="00F265BD">
        <w:rPr>
          <w:rFonts w:ascii="Times New Roman" w:hAnsi="Times New Roman" w:cs="Times New Roman"/>
          <w:sz w:val="24"/>
          <w:lang w:val="ro-RO"/>
        </w:rPr>
        <w:t xml:space="preserve"> Un sprijin financiar suplimentar este disponibil pentru studenții cu nevoi speciale în funcție de nivelul de handicap / sprijin necesar cu o contribuție maximă de 60 000 de euro.</w:t>
      </w:r>
    </w:p>
    <w:p w:rsidR="00F265BD" w:rsidRPr="00F265BD" w:rsidRDefault="00F265BD" w:rsidP="006A4C85">
      <w:pPr>
        <w:pStyle w:val="aa"/>
        <w:numPr>
          <w:ilvl w:val="0"/>
          <w:numId w:val="1"/>
        </w:numPr>
        <w:ind w:firstLine="576"/>
        <w:rPr>
          <w:rFonts w:ascii="Times New Roman" w:hAnsi="Times New Roman" w:cs="Times New Roman"/>
          <w:sz w:val="24"/>
          <w:lang w:val="ro-RO"/>
        </w:rPr>
      </w:pPr>
      <w:r w:rsidRPr="006A4C85">
        <w:rPr>
          <w:rFonts w:ascii="Times New Roman" w:hAnsi="Times New Roman" w:cs="Times New Roman"/>
          <w:b/>
          <w:sz w:val="24"/>
          <w:lang w:val="ro-RO"/>
        </w:rPr>
        <w:t>Cererile trebuie depuse direct la programele comune de masterat Erasmus Mundus care pot fi găsit în catalogul EMJM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: </w:t>
      </w:r>
      <w:hyperlink r:id="rId9" w:history="1">
        <w:r w:rsidRPr="00F265BD">
          <w:rPr>
            <w:rStyle w:val="ab"/>
            <w:rFonts w:ascii="Times New Roman" w:hAnsi="Times New Roman" w:cs="Times New Roman"/>
            <w:sz w:val="24"/>
            <w:lang w:val="ro-RO"/>
          </w:rPr>
          <w:t>https://www.eacea.ec.europa.eu/scholarships/emjmd-catalogue_en</w:t>
        </w:r>
      </w:hyperlink>
      <w:r w:rsidRPr="00F265BD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F265BD" w:rsidRPr="006A4C85" w:rsidRDefault="00F265BD" w:rsidP="006A4C85">
      <w:pPr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</w:pPr>
      <w:bookmarkStart w:id="0" w:name="_GoBack"/>
      <w:bookmarkEnd w:id="0"/>
      <w:r w:rsidRPr="006A4C85">
        <w:rPr>
          <w:rFonts w:ascii="Times New Roman" w:hAnsi="Times New Roman" w:cs="Times New Roman"/>
          <w:b/>
          <w:color w:val="548DD4" w:themeColor="text2" w:themeTint="99"/>
          <w:sz w:val="28"/>
          <w:lang w:val="ro-RO"/>
        </w:rPr>
        <w:t xml:space="preserve">Mai multe informații </w:t>
      </w:r>
    </w:p>
    <w:p w:rsidR="00F265BD" w:rsidRPr="00F265BD" w:rsidRDefault="00F265BD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6A4C85">
        <w:rPr>
          <w:rFonts w:ascii="Times New Roman" w:hAnsi="Times New Roman" w:cs="Times New Roman"/>
          <w:b/>
          <w:sz w:val="24"/>
          <w:lang w:val="ro-RO"/>
        </w:rPr>
        <w:t>Termenul limită pentru cererea de propuneri pentru 2021</w:t>
      </w:r>
      <w:r w:rsidRPr="00F265BD">
        <w:rPr>
          <w:rFonts w:ascii="Times New Roman" w:hAnsi="Times New Roman" w:cs="Times New Roman"/>
          <w:sz w:val="24"/>
          <w:lang w:val="ro-RO"/>
        </w:rPr>
        <w:t>?</w:t>
      </w:r>
    </w:p>
    <w:p w:rsidR="00F265BD" w:rsidRPr="00F265BD" w:rsidRDefault="00F265BD" w:rsidP="006A4C85">
      <w:pPr>
        <w:ind w:firstLine="576"/>
        <w:rPr>
          <w:rFonts w:ascii="Times New Roman" w:hAnsi="Times New Roman" w:cs="Times New Roman"/>
          <w:sz w:val="24"/>
          <w:lang w:val="ro-RO"/>
        </w:rPr>
      </w:pPr>
      <w:r w:rsidRPr="00F265BD">
        <w:rPr>
          <w:rFonts w:ascii="Times New Roman" w:hAnsi="Times New Roman" w:cs="Times New Roman"/>
          <w:sz w:val="24"/>
          <w:lang w:val="ro-RO"/>
        </w:rPr>
        <w:t xml:space="preserve">Solicitanții trebuie să depună cererea de finanțare până la </w:t>
      </w:r>
      <w:r w:rsidRPr="006A4C85">
        <w:rPr>
          <w:rFonts w:ascii="Times New Roman" w:hAnsi="Times New Roman" w:cs="Times New Roman"/>
          <w:b/>
          <w:sz w:val="24"/>
          <w:lang w:val="ro-RO"/>
        </w:rPr>
        <w:t>26 mai la ora 17.00</w:t>
      </w:r>
      <w:r w:rsidRPr="00F265BD">
        <w:rPr>
          <w:rFonts w:ascii="Times New Roman" w:hAnsi="Times New Roman" w:cs="Times New Roman"/>
          <w:sz w:val="24"/>
          <w:lang w:val="ro-RO"/>
        </w:rPr>
        <w:t xml:space="preserve"> (CET).</w:t>
      </w:r>
    </w:p>
    <w:p w:rsidR="00F265BD" w:rsidRPr="00F265BD" w:rsidRDefault="00F265BD" w:rsidP="006A4C85">
      <w:pPr>
        <w:ind w:firstLine="576"/>
        <w:rPr>
          <w:rFonts w:ascii="Times New Roman" w:hAnsi="Times New Roman" w:cs="Times New Roman"/>
          <w:sz w:val="24"/>
          <w:lang w:val="fr-FR"/>
        </w:rPr>
      </w:pPr>
      <w:r w:rsidRPr="00F265BD">
        <w:rPr>
          <w:rFonts w:ascii="Times New Roman" w:hAnsi="Times New Roman" w:cs="Times New Roman"/>
          <w:sz w:val="24"/>
          <w:lang w:val="ro-RO"/>
        </w:rPr>
        <w:t xml:space="preserve">Informații detaliate cu privire la criteriile și regulile de finanțare care se aplică acțiunii EMJM: ghidul programului Erasmus + 2021  </w:t>
      </w:r>
      <w:hyperlink r:id="rId10" w:history="1">
        <w:r w:rsidRPr="00F265BD">
          <w:rPr>
            <w:rStyle w:val="ab"/>
            <w:rFonts w:ascii="Times New Roman" w:hAnsi="Times New Roman" w:cs="Times New Roman"/>
            <w:sz w:val="24"/>
            <w:lang w:val="fr-FR"/>
          </w:rPr>
          <w:t>https://ec.europa.eu/programmes/erasmus-plus/resources/programme-guide_en</w:t>
        </w:r>
      </w:hyperlink>
      <w:r w:rsidRPr="00F265BD">
        <w:rPr>
          <w:rFonts w:ascii="Times New Roman" w:hAnsi="Times New Roman" w:cs="Times New Roman"/>
          <w:sz w:val="24"/>
          <w:lang w:val="fr-FR"/>
        </w:rPr>
        <w:t xml:space="preserve"> </w:t>
      </w:r>
    </w:p>
    <w:p w:rsidR="00F265BD" w:rsidRPr="00F265BD" w:rsidRDefault="00F265BD" w:rsidP="006A4C85">
      <w:pPr>
        <w:ind w:firstLine="576"/>
        <w:rPr>
          <w:rFonts w:ascii="Times New Roman" w:hAnsi="Times New Roman" w:cs="Times New Roman"/>
          <w:sz w:val="24"/>
          <w:lang w:val="fr-FR"/>
        </w:rPr>
      </w:pPr>
      <w:r w:rsidRPr="00F265BD">
        <w:rPr>
          <w:rFonts w:ascii="Times New Roman" w:hAnsi="Times New Roman" w:cs="Times New Roman"/>
          <w:sz w:val="24"/>
          <w:lang w:val="ro-RO"/>
        </w:rPr>
        <w:t xml:space="preserve">Căsuța poștală Erasmus Mundus: </w:t>
      </w:r>
      <w:hyperlink r:id="rId11" w:history="1">
        <w:r w:rsidRPr="00F265BD">
          <w:rPr>
            <w:rStyle w:val="ab"/>
            <w:rFonts w:ascii="Times New Roman" w:hAnsi="Times New Roman" w:cs="Times New Roman"/>
            <w:sz w:val="24"/>
            <w:lang w:val="ro-RO"/>
          </w:rPr>
          <w:t>EACEA-EPLUS-EMJMD@ec.europa.eu</w:t>
        </w:r>
      </w:hyperlink>
      <w:r w:rsidRPr="00F265BD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F265BD" w:rsidRPr="00F265BD" w:rsidRDefault="00F265BD" w:rsidP="00F265BD">
      <w:pPr>
        <w:rPr>
          <w:rFonts w:ascii="Times New Roman" w:hAnsi="Times New Roman" w:cs="Times New Roman"/>
          <w:sz w:val="24"/>
          <w:lang w:val="fr-FR"/>
        </w:rPr>
      </w:pPr>
    </w:p>
    <w:p w:rsidR="00F265BD" w:rsidRPr="00F265BD" w:rsidRDefault="00F265BD" w:rsidP="00F265BD">
      <w:pPr>
        <w:rPr>
          <w:lang w:val="fr-FR"/>
        </w:rPr>
      </w:pPr>
    </w:p>
    <w:p w:rsidR="003C5FAC" w:rsidRPr="003C5FAC" w:rsidRDefault="003C5FAC" w:rsidP="007E6569">
      <w:pPr>
        <w:rPr>
          <w:lang w:val="ro-RO"/>
        </w:rPr>
      </w:pPr>
    </w:p>
    <w:p w:rsidR="007E6569" w:rsidRPr="003C5FAC" w:rsidRDefault="007E6569" w:rsidP="007E6569">
      <w:pPr>
        <w:rPr>
          <w:lang w:val="ro-RO"/>
        </w:rPr>
      </w:pPr>
    </w:p>
    <w:p w:rsidR="00AB7E86" w:rsidRPr="003C5FAC" w:rsidRDefault="00AB7E86">
      <w:pPr>
        <w:rPr>
          <w:lang w:val="ro-RO"/>
        </w:rPr>
      </w:pPr>
    </w:p>
    <w:sectPr w:rsidR="00AB7E86" w:rsidRPr="003C5F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E4" w:rsidRDefault="007000E4" w:rsidP="007E6569">
      <w:pPr>
        <w:spacing w:after="0" w:line="240" w:lineRule="auto"/>
      </w:pPr>
      <w:r>
        <w:separator/>
      </w:r>
    </w:p>
  </w:endnote>
  <w:endnote w:type="continuationSeparator" w:id="0">
    <w:p w:rsidR="007000E4" w:rsidRDefault="007000E4" w:rsidP="007E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E4" w:rsidRDefault="007000E4" w:rsidP="007E6569">
      <w:pPr>
        <w:spacing w:after="0" w:line="240" w:lineRule="auto"/>
      </w:pPr>
      <w:r>
        <w:separator/>
      </w:r>
    </w:p>
  </w:footnote>
  <w:footnote w:type="continuationSeparator" w:id="0">
    <w:p w:rsidR="007000E4" w:rsidRDefault="007000E4" w:rsidP="007E6569">
      <w:pPr>
        <w:spacing w:after="0" w:line="240" w:lineRule="auto"/>
      </w:pPr>
      <w:r>
        <w:continuationSeparator/>
      </w:r>
    </w:p>
  </w:footnote>
  <w:footnote w:id="1">
    <w:p w:rsidR="007E6569" w:rsidRPr="00BF3C72" w:rsidRDefault="007E6569" w:rsidP="007E6569">
      <w:pPr>
        <w:pStyle w:val="a3"/>
        <w:rPr>
          <w:rFonts w:ascii="Times New Roman" w:hAnsi="Times New Roman" w:cs="Times New Roman"/>
          <w:lang w:val="ro-RO"/>
        </w:rPr>
      </w:pPr>
      <w:r w:rsidRPr="00BF3C72">
        <w:rPr>
          <w:rStyle w:val="a5"/>
          <w:rFonts w:ascii="Times New Roman" w:hAnsi="Times New Roman" w:cs="Times New Roman"/>
        </w:rPr>
        <w:footnoteRef/>
      </w:r>
      <w:r w:rsidRPr="00BF3C72">
        <w:rPr>
          <w:rFonts w:ascii="Times New Roman" w:hAnsi="Times New Roman" w:cs="Times New Roman"/>
          <w:lang w:val="fr-FR"/>
        </w:rPr>
        <w:t xml:space="preserve"> </w:t>
      </w:r>
      <w:r w:rsidRPr="00BF3C72">
        <w:rPr>
          <w:rFonts w:ascii="Times New Roman" w:hAnsi="Times New Roman" w:cs="Times New Roman"/>
          <w:lang w:val="ro-RO"/>
        </w:rPr>
        <w:t>Țările programului cuprind toate statele membre ale UE plus Islanda, Liechtenstein, Macedonia de Nord, Norvegia, Serbia și Curcan. Țările partenere sunt toate celelalte țări din întreaga lume.</w:t>
      </w:r>
    </w:p>
    <w:p w:rsidR="007E6569" w:rsidRPr="00BF3C72" w:rsidRDefault="007E6569" w:rsidP="007E6569">
      <w:pPr>
        <w:pStyle w:val="a3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4FD1"/>
    <w:multiLevelType w:val="hybridMultilevel"/>
    <w:tmpl w:val="8CD69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F2"/>
    <w:rsid w:val="002D06F2"/>
    <w:rsid w:val="003C5FAC"/>
    <w:rsid w:val="006A4C85"/>
    <w:rsid w:val="007000E4"/>
    <w:rsid w:val="007E6569"/>
    <w:rsid w:val="00AB7E86"/>
    <w:rsid w:val="00DA638D"/>
    <w:rsid w:val="00F265BD"/>
    <w:rsid w:val="00F9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65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656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E656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C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5FAC"/>
  </w:style>
  <w:style w:type="paragraph" w:styleId="a8">
    <w:name w:val="footer"/>
    <w:basedOn w:val="a"/>
    <w:link w:val="a9"/>
    <w:uiPriority w:val="99"/>
    <w:unhideWhenUsed/>
    <w:rsid w:val="003C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5FAC"/>
  </w:style>
  <w:style w:type="paragraph" w:styleId="aa">
    <w:name w:val="List Paragraph"/>
    <w:basedOn w:val="a"/>
    <w:uiPriority w:val="34"/>
    <w:qFormat/>
    <w:rsid w:val="00F265B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265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65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656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E656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C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5FAC"/>
  </w:style>
  <w:style w:type="paragraph" w:styleId="a8">
    <w:name w:val="footer"/>
    <w:basedOn w:val="a"/>
    <w:link w:val="a9"/>
    <w:uiPriority w:val="99"/>
    <w:unhideWhenUsed/>
    <w:rsid w:val="003C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5FAC"/>
  </w:style>
  <w:style w:type="paragraph" w:styleId="aa">
    <w:name w:val="List Paragraph"/>
    <w:basedOn w:val="a"/>
    <w:uiPriority w:val="34"/>
    <w:qFormat/>
    <w:rsid w:val="00F265B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26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tenders/opportunities/portal/screen/hom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ACEA-EPLUS-EMJMD@ec.europ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programmes/erasmus-plus/resources/programme-guide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cea.ec.europa.eu/scholarships/emjmd-catalogue_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897</Words>
  <Characters>5240</Characters>
  <Application>Microsoft Office Word</Application>
  <DocSecurity>0</DocSecurity>
  <Lines>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2</cp:revision>
  <cp:lastPrinted>2021-03-30T08:37:00Z</cp:lastPrinted>
  <dcterms:created xsi:type="dcterms:W3CDTF">2021-03-30T07:53:00Z</dcterms:created>
  <dcterms:modified xsi:type="dcterms:W3CDTF">2021-03-30T08:37:00Z</dcterms:modified>
</cp:coreProperties>
</file>